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Meeting—Wed</w:t>
      </w:r>
      <w:r w:rsidR="008006E0">
        <w:t>nesday April 4</w:t>
      </w:r>
      <w:r>
        <w:t>, 2018</w:t>
      </w:r>
    </w:p>
    <w:p w:rsidR="00855C62" w:rsidRDefault="00855C62" w:rsidP="00855C62">
      <w:pPr>
        <w:jc w:val="center"/>
      </w:pPr>
    </w:p>
    <w:p w:rsidR="00855C62" w:rsidRDefault="00855C62" w:rsidP="00855C62">
      <w:r>
        <w:t>Board Members Pre</w:t>
      </w:r>
      <w:r w:rsidR="008006E0">
        <w:t xml:space="preserve">sent: Martha Anderson, </w:t>
      </w:r>
      <w:r>
        <w:t xml:space="preserve">Rita Powell, </w:t>
      </w:r>
      <w:r w:rsidR="002D4488">
        <w:t xml:space="preserve">Marc Hunter, Roberta Haas, </w:t>
      </w:r>
      <w:r w:rsidR="00FA79E2">
        <w:t>and Joan Givens</w:t>
      </w:r>
      <w:r>
        <w:t xml:space="preserve">. </w:t>
      </w:r>
    </w:p>
    <w:p w:rsidR="008006E0" w:rsidRDefault="008006E0" w:rsidP="00855C62">
      <w:r>
        <w:t>Board Member Absent: Lea Ahmed</w:t>
      </w:r>
    </w:p>
    <w:p w:rsidR="00855C62" w:rsidRDefault="00855C62" w:rsidP="00855C62"/>
    <w:p w:rsidR="00855C62" w:rsidRDefault="002D4488" w:rsidP="00855C62">
      <w:r>
        <w:t xml:space="preserve">Others Present: </w:t>
      </w:r>
      <w:r w:rsidR="008006E0">
        <w:t>Melinda Hodges, Cecilia Cortez, Pam Nelson, and Nancy Pier</w:t>
      </w:r>
      <w:r w:rsidR="00855C62">
        <w:t>.</w:t>
      </w:r>
    </w:p>
    <w:p w:rsidR="00855C62" w:rsidRDefault="00855C62" w:rsidP="00855C62"/>
    <w:p w:rsidR="00855C62" w:rsidRDefault="00855C62" w:rsidP="00855C62">
      <w:r>
        <w:t>Meeting called to order at 7 p.m. by Martha Anderson, President.</w:t>
      </w:r>
    </w:p>
    <w:p w:rsidR="00855C62" w:rsidRDefault="00855C62" w:rsidP="00855C62"/>
    <w:p w:rsidR="00855C62" w:rsidRDefault="00855C62" w:rsidP="00855C62">
      <w:pPr>
        <w:rPr>
          <w:u w:val="single"/>
        </w:rPr>
      </w:pPr>
      <w:r>
        <w:rPr>
          <w:u w:val="single"/>
        </w:rPr>
        <w:t>BOARD MINUTES</w:t>
      </w:r>
    </w:p>
    <w:p w:rsidR="00855C62" w:rsidRDefault="00855C62" w:rsidP="00855C62">
      <w:r>
        <w:t xml:space="preserve">Motion made and carried </w:t>
      </w:r>
      <w:r w:rsidR="008006E0">
        <w:t>to accept minutes for March 7</w:t>
      </w:r>
      <w:r>
        <w:t xml:space="preserve">, 2018. </w:t>
      </w:r>
    </w:p>
    <w:p w:rsidR="00855C62" w:rsidRDefault="00855C62" w:rsidP="00855C62"/>
    <w:p w:rsidR="00855C62" w:rsidRDefault="00855C62" w:rsidP="00855C62">
      <w:pPr>
        <w:rPr>
          <w:u w:val="single"/>
        </w:rPr>
      </w:pPr>
      <w:r>
        <w:rPr>
          <w:u w:val="single"/>
        </w:rPr>
        <w:t>TREASURER’S REPORT</w:t>
      </w:r>
    </w:p>
    <w:p w:rsidR="00855C62" w:rsidRDefault="008006E0" w:rsidP="00855C62">
      <w:r>
        <w:t xml:space="preserve">Lea provided a written </w:t>
      </w:r>
      <w:r w:rsidR="00855C62">
        <w:t>report not</w:t>
      </w:r>
      <w:r>
        <w:t>ing total assets of $14,901.75 at end of March</w:t>
      </w:r>
      <w:r w:rsidR="00855C62">
        <w:t xml:space="preserve">. </w:t>
      </w:r>
      <w:r w:rsidR="00FA79E2">
        <w:t xml:space="preserve"> Income for </w:t>
      </w:r>
      <w:r>
        <w:t xml:space="preserve">March was $352.11. There were no </w:t>
      </w:r>
      <w:r w:rsidR="00855C62">
        <w:t>exp</w:t>
      </w:r>
      <w:r w:rsidR="00FA79E2">
        <w:t>enses for the</w:t>
      </w:r>
      <w:r>
        <w:t xml:space="preserve"> month of March</w:t>
      </w:r>
      <w:r w:rsidR="00855C62">
        <w:t xml:space="preserve">.  </w:t>
      </w:r>
      <w:r w:rsidR="00840C51">
        <w:t xml:space="preserve">(Marc Hunter reported that a member donation of $500 was made on March 31, so had not yet posted to the account.) </w:t>
      </w:r>
      <w:r w:rsidR="00855C62">
        <w:t>Motion made and carried to accept the Treasurer’s Report. (Copy attached.)</w:t>
      </w:r>
    </w:p>
    <w:p w:rsidR="00855C62" w:rsidRDefault="00855C62" w:rsidP="00855C62"/>
    <w:p w:rsidR="00855C62" w:rsidRDefault="00855C62" w:rsidP="00855C62">
      <w:pPr>
        <w:rPr>
          <w:u w:val="single"/>
        </w:rPr>
      </w:pPr>
      <w:r>
        <w:rPr>
          <w:u w:val="single"/>
        </w:rPr>
        <w:t>LIBRARIAN’S REPORT</w:t>
      </w:r>
    </w:p>
    <w:p w:rsidR="003F4270" w:rsidRPr="003F4270" w:rsidRDefault="00855C62" w:rsidP="003F4270">
      <w:r>
        <w:t xml:space="preserve">Librarian Melinda Hodges </w:t>
      </w:r>
      <w:r w:rsidR="009F442C">
        <w:t>provided a written and oral report as follows:</w:t>
      </w:r>
      <w:r w:rsidR="00F93227">
        <w:t xml:space="preserve"> </w:t>
      </w:r>
    </w:p>
    <w:p w:rsidR="003F4270" w:rsidRPr="00D86CEF" w:rsidRDefault="003F4270" w:rsidP="003F4270">
      <w:pPr>
        <w:rPr>
          <w:color w:val="000000" w:themeColor="text1"/>
        </w:rPr>
      </w:pPr>
      <w:r w:rsidRPr="00D86CEF">
        <w:rPr>
          <w:color w:val="000000" w:themeColor="text1"/>
        </w:rPr>
        <w:t>Upcoming events:</w:t>
      </w:r>
    </w:p>
    <w:p w:rsidR="003F4270" w:rsidRPr="00D86CEF" w:rsidRDefault="003F4270" w:rsidP="003F4270">
      <w:pPr>
        <w:rPr>
          <w:color w:val="000000" w:themeColor="text1"/>
        </w:rPr>
      </w:pPr>
      <w:r w:rsidRPr="00D86CEF">
        <w:rPr>
          <w:color w:val="000000" w:themeColor="text1"/>
        </w:rPr>
        <w:t>April 7</w:t>
      </w:r>
      <w:r w:rsidRPr="00D86CEF">
        <w:rPr>
          <w:color w:val="000000" w:themeColor="text1"/>
          <w:vertAlign w:val="superscript"/>
        </w:rPr>
        <w:t>th</w:t>
      </w:r>
      <w:r w:rsidRPr="00D86CEF">
        <w:rPr>
          <w:color w:val="000000" w:themeColor="text1"/>
        </w:rPr>
        <w:t>: The library has partnered with My Munchkin Music to offer a free music class geared for families with children with special needs, aged between 0-5 years. Sensory Music Time will be on Saturday, April 7th at 11:00 am.</w:t>
      </w:r>
    </w:p>
    <w:p w:rsidR="003F4270" w:rsidRPr="00D86CEF" w:rsidRDefault="003F4270" w:rsidP="003F4270">
      <w:pPr>
        <w:rPr>
          <w:color w:val="000000" w:themeColor="text1"/>
        </w:rPr>
      </w:pPr>
      <w:r w:rsidRPr="00D86CEF">
        <w:rPr>
          <w:color w:val="000000" w:themeColor="text1"/>
        </w:rPr>
        <w:t>Our intern Phillip will teach a class for parents/caregivers on assisting their students in using the library’s online resources at 2:00 pm.</w:t>
      </w:r>
    </w:p>
    <w:p w:rsidR="003F4270" w:rsidRPr="00D86CEF" w:rsidRDefault="003F4270" w:rsidP="003F4270">
      <w:pPr>
        <w:rPr>
          <w:color w:val="000000" w:themeColor="text1"/>
        </w:rPr>
      </w:pPr>
    </w:p>
    <w:p w:rsidR="003F4270" w:rsidRPr="00D86CEF" w:rsidRDefault="003F4270" w:rsidP="003F4270">
      <w:pPr>
        <w:rPr>
          <w:color w:val="000000" w:themeColor="text1"/>
        </w:rPr>
      </w:pPr>
      <w:r w:rsidRPr="00D86CEF">
        <w:rPr>
          <w:color w:val="000000" w:themeColor="text1"/>
        </w:rPr>
        <w:t>April 9</w:t>
      </w:r>
      <w:r w:rsidRPr="00D86CEF">
        <w:rPr>
          <w:color w:val="000000" w:themeColor="text1"/>
          <w:vertAlign w:val="superscript"/>
        </w:rPr>
        <w:t>th</w:t>
      </w:r>
      <w:r w:rsidRPr="00D86CEF">
        <w:rPr>
          <w:color w:val="000000" w:themeColor="text1"/>
        </w:rPr>
        <w:t>: The library will host an informative class about how applied behavior therapy can help children on the autism spectrum at 6:00 pm.</w:t>
      </w:r>
    </w:p>
    <w:p w:rsidR="003F4270" w:rsidRPr="00D86CEF" w:rsidRDefault="003F4270" w:rsidP="003F4270">
      <w:pPr>
        <w:rPr>
          <w:color w:val="000000" w:themeColor="text1"/>
        </w:rPr>
      </w:pPr>
    </w:p>
    <w:p w:rsidR="003F4270" w:rsidRPr="00D86CEF" w:rsidRDefault="003F4270" w:rsidP="003F4270">
      <w:pPr>
        <w:rPr>
          <w:color w:val="000000" w:themeColor="text1"/>
        </w:rPr>
      </w:pPr>
      <w:r w:rsidRPr="00D86CEF">
        <w:rPr>
          <w:color w:val="000000" w:themeColor="text1"/>
        </w:rPr>
        <w:t>April 11</w:t>
      </w:r>
      <w:r w:rsidRPr="00D86CEF">
        <w:rPr>
          <w:color w:val="000000" w:themeColor="text1"/>
          <w:vertAlign w:val="superscript"/>
        </w:rPr>
        <w:t>th</w:t>
      </w:r>
      <w:r w:rsidRPr="00D86CEF">
        <w:rPr>
          <w:color w:val="000000" w:themeColor="text1"/>
        </w:rPr>
        <w:t>: Buda BLAST for students in kindergarten through 2</w:t>
      </w:r>
      <w:r w:rsidRPr="00D86CEF">
        <w:rPr>
          <w:color w:val="000000" w:themeColor="text1"/>
          <w:vertAlign w:val="superscript"/>
        </w:rPr>
        <w:t>nd</w:t>
      </w:r>
      <w:r w:rsidRPr="00D86CEF">
        <w:rPr>
          <w:color w:val="000000" w:themeColor="text1"/>
        </w:rPr>
        <w:t xml:space="preserve"> grade, will take place on Wednesday, April 11</w:t>
      </w:r>
      <w:r w:rsidRPr="00D86CEF">
        <w:rPr>
          <w:color w:val="000000" w:themeColor="text1"/>
          <w:vertAlign w:val="superscript"/>
        </w:rPr>
        <w:t>th</w:t>
      </w:r>
      <w:r w:rsidRPr="00D86CEF">
        <w:rPr>
          <w:color w:val="000000" w:themeColor="text1"/>
        </w:rPr>
        <w:t xml:space="preserve"> at 4:00 pm. This month’s class will focus on Earth Day. </w:t>
      </w:r>
    </w:p>
    <w:p w:rsidR="003F4270" w:rsidRPr="00D86CEF" w:rsidRDefault="003F4270" w:rsidP="003F4270">
      <w:pPr>
        <w:rPr>
          <w:color w:val="000000" w:themeColor="text1"/>
        </w:rPr>
      </w:pPr>
      <w:r w:rsidRPr="00D86CEF">
        <w:rPr>
          <w:color w:val="000000" w:themeColor="text1"/>
        </w:rPr>
        <w:t xml:space="preserve">Book Club at 6:00 pm. They will discuss </w:t>
      </w:r>
      <w:r w:rsidRPr="00D86CEF">
        <w:rPr>
          <w:color w:val="000000" w:themeColor="text1"/>
          <w:u w:val="single"/>
        </w:rPr>
        <w:t>Astrophysics for People in a Hurry</w:t>
      </w:r>
      <w:r w:rsidRPr="00D86CEF">
        <w:rPr>
          <w:color w:val="000000" w:themeColor="text1"/>
        </w:rPr>
        <w:t xml:space="preserve"> by Neil </w:t>
      </w:r>
      <w:proofErr w:type="spellStart"/>
      <w:r w:rsidRPr="00D86CEF">
        <w:rPr>
          <w:color w:val="000000" w:themeColor="text1"/>
        </w:rPr>
        <w:t>deGrasse</w:t>
      </w:r>
      <w:proofErr w:type="spellEnd"/>
      <w:r w:rsidRPr="00D86CEF">
        <w:rPr>
          <w:color w:val="000000" w:themeColor="text1"/>
        </w:rPr>
        <w:t xml:space="preserve"> Tyson.</w:t>
      </w:r>
    </w:p>
    <w:p w:rsidR="003F4270" w:rsidRPr="00D86CEF" w:rsidRDefault="003F4270" w:rsidP="003F4270">
      <w:pPr>
        <w:rPr>
          <w:color w:val="000000" w:themeColor="text1"/>
        </w:rPr>
      </w:pPr>
    </w:p>
    <w:p w:rsidR="003F4270" w:rsidRPr="00D86CEF" w:rsidRDefault="003F4270" w:rsidP="003F4270">
      <w:pPr>
        <w:rPr>
          <w:color w:val="000000" w:themeColor="text1"/>
        </w:rPr>
      </w:pPr>
      <w:r w:rsidRPr="00D86CEF">
        <w:rPr>
          <w:color w:val="000000" w:themeColor="text1"/>
        </w:rPr>
        <w:t>We will celebrate spring with our 3</w:t>
      </w:r>
      <w:r w:rsidRPr="00D86CEF">
        <w:rPr>
          <w:color w:val="000000" w:themeColor="text1"/>
          <w:vertAlign w:val="superscript"/>
        </w:rPr>
        <w:t>rd</w:t>
      </w:r>
      <w:r w:rsidRPr="00D86CEF">
        <w:rPr>
          <w:color w:val="000000" w:themeColor="text1"/>
        </w:rPr>
        <w:t xml:space="preserve"> annual Spring Fling on Saturday, April 14</w:t>
      </w:r>
      <w:r w:rsidRPr="00D86CEF">
        <w:rPr>
          <w:color w:val="000000" w:themeColor="text1"/>
          <w:vertAlign w:val="superscript"/>
        </w:rPr>
        <w:t>th</w:t>
      </w:r>
      <w:r w:rsidRPr="00D86CEF">
        <w:rPr>
          <w:color w:val="000000" w:themeColor="text1"/>
        </w:rPr>
        <w:t xml:space="preserve"> from 1:00 pm to 4:00 pm. Children of all ages will enjoy this event with </w:t>
      </w:r>
      <w:proofErr w:type="spellStart"/>
      <w:r w:rsidRPr="00D86CEF">
        <w:rPr>
          <w:color w:val="000000" w:themeColor="text1"/>
        </w:rPr>
        <w:t>storytimes</w:t>
      </w:r>
      <w:proofErr w:type="spellEnd"/>
      <w:r w:rsidRPr="00D86CEF">
        <w:rPr>
          <w:color w:val="000000" w:themeColor="text1"/>
        </w:rPr>
        <w:t>, educational booths, and crafts.</w:t>
      </w:r>
    </w:p>
    <w:p w:rsidR="003F4270" w:rsidRPr="00D86CEF" w:rsidRDefault="003F4270" w:rsidP="003F4270">
      <w:pPr>
        <w:rPr>
          <w:color w:val="000000" w:themeColor="text1"/>
        </w:rPr>
      </w:pPr>
    </w:p>
    <w:p w:rsidR="003F4270" w:rsidRPr="00D86CEF" w:rsidRDefault="003F4270" w:rsidP="003F4270">
      <w:pPr>
        <w:rPr>
          <w:color w:val="000000" w:themeColor="text1"/>
        </w:rPr>
      </w:pPr>
      <w:r w:rsidRPr="00D86CEF">
        <w:rPr>
          <w:color w:val="000000" w:themeColor="text1"/>
        </w:rPr>
        <w:t>April 19</w:t>
      </w:r>
      <w:r w:rsidRPr="00D86CEF">
        <w:rPr>
          <w:color w:val="000000" w:themeColor="text1"/>
          <w:vertAlign w:val="superscript"/>
        </w:rPr>
        <w:t>th</w:t>
      </w:r>
      <w:r w:rsidRPr="00D86CEF">
        <w:rPr>
          <w:color w:val="000000" w:themeColor="text1"/>
        </w:rPr>
        <w:t xml:space="preserve">: Device Advice from 10:30 – noon. Library staff will be ready and available to help people with any questions they have about using their mobile devices or any of the library’s electronic resources.  </w:t>
      </w:r>
    </w:p>
    <w:p w:rsidR="003F4270" w:rsidRPr="00D86CEF" w:rsidRDefault="003F4270" w:rsidP="003F4270">
      <w:pPr>
        <w:rPr>
          <w:color w:val="000000" w:themeColor="text1"/>
        </w:rPr>
      </w:pPr>
    </w:p>
    <w:p w:rsidR="003F4270" w:rsidRPr="00D86CEF" w:rsidRDefault="003F4270" w:rsidP="003F4270">
      <w:pPr>
        <w:rPr>
          <w:color w:val="000000" w:themeColor="text1"/>
        </w:rPr>
      </w:pPr>
      <w:r w:rsidRPr="00D86CEF">
        <w:rPr>
          <w:color w:val="000000" w:themeColor="text1"/>
        </w:rPr>
        <w:t>April 21</w:t>
      </w:r>
      <w:r w:rsidRPr="00D86CEF">
        <w:rPr>
          <w:color w:val="000000" w:themeColor="text1"/>
          <w:vertAlign w:val="superscript"/>
        </w:rPr>
        <w:t>st</w:t>
      </w:r>
      <w:r w:rsidRPr="00D86CEF">
        <w:rPr>
          <w:color w:val="000000" w:themeColor="text1"/>
        </w:rPr>
        <w:t xml:space="preserve">: Hays County Master Gardeners at 10:30 am. Marilyn Love will teach a class on Texas Superstars®, specific plants that have been proven to flourish in our Texas heat. The plants are insect-tolerant and highly drought and disease resistant. They provide stunning color and beauty while requiring minimal care and reliance on chemical pest control. </w:t>
      </w:r>
    </w:p>
    <w:p w:rsidR="003F4270" w:rsidRPr="00D86CEF" w:rsidRDefault="003F4270" w:rsidP="003F4270">
      <w:pPr>
        <w:rPr>
          <w:b/>
          <w:color w:val="000000" w:themeColor="text1"/>
          <w:sz w:val="28"/>
          <w:szCs w:val="28"/>
        </w:rPr>
      </w:pPr>
    </w:p>
    <w:p w:rsidR="003F4270" w:rsidRPr="00D86CEF" w:rsidRDefault="003F4270" w:rsidP="003F4270">
      <w:pPr>
        <w:rPr>
          <w:color w:val="000000" w:themeColor="text1"/>
        </w:rPr>
      </w:pPr>
      <w:r w:rsidRPr="00D86CEF">
        <w:rPr>
          <w:color w:val="000000" w:themeColor="text1"/>
        </w:rPr>
        <w:t>Middle School Mondays for 6</w:t>
      </w:r>
      <w:r w:rsidRPr="00D86CEF">
        <w:rPr>
          <w:color w:val="000000" w:themeColor="text1"/>
          <w:vertAlign w:val="superscript"/>
        </w:rPr>
        <w:t>th</w:t>
      </w:r>
      <w:r w:rsidRPr="00D86CEF">
        <w:rPr>
          <w:color w:val="000000" w:themeColor="text1"/>
        </w:rPr>
        <w:t xml:space="preserve"> graders and up</w:t>
      </w:r>
    </w:p>
    <w:p w:rsidR="003F4270" w:rsidRPr="00D86CEF" w:rsidRDefault="003F4270" w:rsidP="003F4270">
      <w:pPr>
        <w:pStyle w:val="ListParagraph"/>
        <w:numPr>
          <w:ilvl w:val="0"/>
          <w:numId w:val="1"/>
        </w:numPr>
        <w:rPr>
          <w:color w:val="000000" w:themeColor="text1"/>
        </w:rPr>
      </w:pPr>
      <w:r w:rsidRPr="00D86CEF">
        <w:rPr>
          <w:color w:val="000000" w:themeColor="text1"/>
        </w:rPr>
        <w:t>April 2</w:t>
      </w:r>
      <w:r w:rsidRPr="00D86CEF">
        <w:rPr>
          <w:color w:val="000000" w:themeColor="text1"/>
          <w:vertAlign w:val="superscript"/>
        </w:rPr>
        <w:t>nd</w:t>
      </w:r>
      <w:r w:rsidRPr="00D86CEF">
        <w:rPr>
          <w:color w:val="000000" w:themeColor="text1"/>
        </w:rPr>
        <w:t xml:space="preserve"> </w:t>
      </w:r>
      <w:r w:rsidRPr="00D86CEF">
        <w:rPr>
          <w:color w:val="000000" w:themeColor="text1"/>
          <w:vertAlign w:val="superscript"/>
        </w:rPr>
        <w:t xml:space="preserve"> </w:t>
      </w:r>
      <w:r w:rsidRPr="00D86CEF">
        <w:rPr>
          <w:color w:val="000000" w:themeColor="text1"/>
        </w:rPr>
        <w:t>: Makerspace Monday</w:t>
      </w:r>
    </w:p>
    <w:p w:rsidR="003F4270" w:rsidRPr="00D86CEF" w:rsidRDefault="003F4270" w:rsidP="003F4270">
      <w:pPr>
        <w:pStyle w:val="ListParagraph"/>
        <w:numPr>
          <w:ilvl w:val="0"/>
          <w:numId w:val="1"/>
        </w:numPr>
        <w:rPr>
          <w:color w:val="000000" w:themeColor="text1"/>
        </w:rPr>
      </w:pPr>
      <w:r w:rsidRPr="00D86CEF">
        <w:rPr>
          <w:color w:val="000000" w:themeColor="text1"/>
        </w:rPr>
        <w:t>April 9</w:t>
      </w:r>
      <w:r w:rsidRPr="00D86CEF">
        <w:rPr>
          <w:color w:val="000000" w:themeColor="text1"/>
          <w:vertAlign w:val="superscript"/>
        </w:rPr>
        <w:t>th:</w:t>
      </w:r>
      <w:r w:rsidRPr="00D86CEF">
        <w:rPr>
          <w:color w:val="000000" w:themeColor="text1"/>
        </w:rPr>
        <w:t xml:space="preserve"> DIY Board Games</w:t>
      </w:r>
    </w:p>
    <w:p w:rsidR="003F4270" w:rsidRPr="00D86CEF" w:rsidRDefault="003F4270" w:rsidP="003F4270">
      <w:pPr>
        <w:pStyle w:val="ListParagraph"/>
        <w:numPr>
          <w:ilvl w:val="0"/>
          <w:numId w:val="1"/>
        </w:numPr>
        <w:rPr>
          <w:color w:val="000000" w:themeColor="text1"/>
        </w:rPr>
      </w:pPr>
      <w:r w:rsidRPr="00D86CEF">
        <w:rPr>
          <w:color w:val="000000" w:themeColor="text1"/>
        </w:rPr>
        <w:t>April 16</w:t>
      </w:r>
      <w:r w:rsidRPr="00D86CEF">
        <w:rPr>
          <w:color w:val="000000" w:themeColor="text1"/>
          <w:vertAlign w:val="superscript"/>
        </w:rPr>
        <w:t>th</w:t>
      </w:r>
      <w:r w:rsidRPr="00D86CEF">
        <w:rPr>
          <w:color w:val="000000" w:themeColor="text1"/>
        </w:rPr>
        <w:t xml:space="preserve">: Book Club – </w:t>
      </w:r>
      <w:r w:rsidRPr="00D86CEF">
        <w:rPr>
          <w:color w:val="000000" w:themeColor="text1"/>
          <w:u w:val="single"/>
        </w:rPr>
        <w:t>First Test</w:t>
      </w:r>
      <w:r w:rsidRPr="00D86CEF">
        <w:rPr>
          <w:color w:val="000000" w:themeColor="text1"/>
        </w:rPr>
        <w:t xml:space="preserve"> by </w:t>
      </w:r>
      <w:proofErr w:type="spellStart"/>
      <w:r w:rsidRPr="00D86CEF">
        <w:rPr>
          <w:color w:val="000000" w:themeColor="text1"/>
        </w:rPr>
        <w:t>Tamora</w:t>
      </w:r>
      <w:proofErr w:type="spellEnd"/>
      <w:r w:rsidRPr="00D86CEF">
        <w:rPr>
          <w:color w:val="000000" w:themeColor="text1"/>
        </w:rPr>
        <w:t xml:space="preserve"> Pierce</w:t>
      </w:r>
    </w:p>
    <w:p w:rsidR="003F4270" w:rsidRPr="00D86CEF" w:rsidRDefault="003F4270" w:rsidP="003F4270">
      <w:pPr>
        <w:pStyle w:val="ListParagraph"/>
        <w:numPr>
          <w:ilvl w:val="0"/>
          <w:numId w:val="1"/>
        </w:numPr>
        <w:rPr>
          <w:color w:val="000000" w:themeColor="text1"/>
        </w:rPr>
      </w:pPr>
      <w:r w:rsidRPr="00D86CEF">
        <w:rPr>
          <w:color w:val="000000" w:themeColor="text1"/>
        </w:rPr>
        <w:t>April 23</w:t>
      </w:r>
      <w:r w:rsidRPr="00D86CEF">
        <w:rPr>
          <w:color w:val="000000" w:themeColor="text1"/>
          <w:vertAlign w:val="superscript"/>
        </w:rPr>
        <w:t>rd</w:t>
      </w:r>
      <w:r w:rsidRPr="00D86CEF">
        <w:rPr>
          <w:color w:val="000000" w:themeColor="text1"/>
        </w:rPr>
        <w:t>: Art Day</w:t>
      </w:r>
    </w:p>
    <w:p w:rsidR="003F4270" w:rsidRPr="00D86CEF" w:rsidRDefault="003F4270" w:rsidP="003F4270">
      <w:pPr>
        <w:pStyle w:val="ListParagraph"/>
        <w:numPr>
          <w:ilvl w:val="0"/>
          <w:numId w:val="1"/>
        </w:numPr>
        <w:rPr>
          <w:color w:val="000000" w:themeColor="text1"/>
        </w:rPr>
      </w:pPr>
      <w:r w:rsidRPr="00D86CEF">
        <w:rPr>
          <w:color w:val="000000" w:themeColor="text1"/>
        </w:rPr>
        <w:t>April 30</w:t>
      </w:r>
      <w:r w:rsidRPr="00D86CEF">
        <w:rPr>
          <w:color w:val="000000" w:themeColor="text1"/>
          <w:vertAlign w:val="superscript"/>
        </w:rPr>
        <w:t>th</w:t>
      </w:r>
      <w:r w:rsidRPr="00D86CEF">
        <w:rPr>
          <w:color w:val="000000" w:themeColor="text1"/>
        </w:rPr>
        <w:t>: Game Day</w:t>
      </w:r>
    </w:p>
    <w:p w:rsidR="003F4270" w:rsidRPr="00D86CEF" w:rsidRDefault="003F4270" w:rsidP="003F4270">
      <w:pPr>
        <w:rPr>
          <w:color w:val="000000" w:themeColor="text1"/>
        </w:rPr>
      </w:pPr>
    </w:p>
    <w:p w:rsidR="003F4270" w:rsidRPr="00D86CEF" w:rsidRDefault="003F4270" w:rsidP="003F4270">
      <w:pPr>
        <w:rPr>
          <w:color w:val="000000" w:themeColor="text1"/>
        </w:rPr>
      </w:pPr>
      <w:r w:rsidRPr="00D86CEF">
        <w:rPr>
          <w:color w:val="000000" w:themeColor="text1"/>
        </w:rPr>
        <w:t>Buda Kids for students in 3</w:t>
      </w:r>
      <w:r w:rsidRPr="00D86CEF">
        <w:rPr>
          <w:color w:val="000000" w:themeColor="text1"/>
          <w:vertAlign w:val="superscript"/>
        </w:rPr>
        <w:t>rd</w:t>
      </w:r>
      <w:r w:rsidRPr="00D86CEF">
        <w:rPr>
          <w:color w:val="000000" w:themeColor="text1"/>
        </w:rPr>
        <w:t>-5</w:t>
      </w:r>
      <w:r w:rsidRPr="00D86CEF">
        <w:rPr>
          <w:color w:val="000000" w:themeColor="text1"/>
          <w:vertAlign w:val="superscript"/>
        </w:rPr>
        <w:t>th</w:t>
      </w:r>
      <w:r w:rsidRPr="00D86CEF">
        <w:rPr>
          <w:color w:val="000000" w:themeColor="text1"/>
        </w:rPr>
        <w:t xml:space="preserve"> grade:</w:t>
      </w:r>
    </w:p>
    <w:p w:rsidR="003F4270" w:rsidRPr="00D86CEF" w:rsidRDefault="003F4270" w:rsidP="003F4270">
      <w:pPr>
        <w:pStyle w:val="ListParagraph"/>
        <w:numPr>
          <w:ilvl w:val="0"/>
          <w:numId w:val="2"/>
        </w:numPr>
        <w:rPr>
          <w:color w:val="000000" w:themeColor="text1"/>
        </w:rPr>
      </w:pPr>
      <w:r w:rsidRPr="00D86CEF">
        <w:rPr>
          <w:color w:val="000000" w:themeColor="text1"/>
        </w:rPr>
        <w:t>April 5</w:t>
      </w:r>
      <w:r w:rsidRPr="00D86CEF">
        <w:rPr>
          <w:color w:val="000000" w:themeColor="text1"/>
          <w:vertAlign w:val="superscript"/>
        </w:rPr>
        <w:t>th</w:t>
      </w:r>
      <w:r w:rsidRPr="00D86CEF">
        <w:rPr>
          <w:color w:val="000000" w:themeColor="text1"/>
        </w:rPr>
        <w:t>: Watercolor Cupcakes</w:t>
      </w:r>
    </w:p>
    <w:p w:rsidR="003F4270" w:rsidRPr="00D86CEF" w:rsidRDefault="003F4270" w:rsidP="003F4270">
      <w:pPr>
        <w:pStyle w:val="ListParagraph"/>
        <w:numPr>
          <w:ilvl w:val="0"/>
          <w:numId w:val="2"/>
        </w:numPr>
        <w:rPr>
          <w:color w:val="000000" w:themeColor="text1"/>
        </w:rPr>
      </w:pPr>
      <w:r w:rsidRPr="00D86CEF">
        <w:rPr>
          <w:color w:val="000000" w:themeColor="text1"/>
        </w:rPr>
        <w:t>April 12</w:t>
      </w:r>
      <w:r w:rsidRPr="00D86CEF">
        <w:rPr>
          <w:color w:val="000000" w:themeColor="text1"/>
          <w:vertAlign w:val="superscript"/>
        </w:rPr>
        <w:t xml:space="preserve">th </w:t>
      </w:r>
      <w:r w:rsidRPr="00D86CEF">
        <w:rPr>
          <w:color w:val="000000" w:themeColor="text1"/>
        </w:rPr>
        <w:t>: Lego Robotics</w:t>
      </w:r>
    </w:p>
    <w:p w:rsidR="003F4270" w:rsidRPr="00D86CEF" w:rsidRDefault="003F4270" w:rsidP="003F4270">
      <w:pPr>
        <w:pStyle w:val="ListParagraph"/>
        <w:numPr>
          <w:ilvl w:val="0"/>
          <w:numId w:val="2"/>
        </w:numPr>
        <w:rPr>
          <w:color w:val="000000" w:themeColor="text1"/>
        </w:rPr>
      </w:pPr>
      <w:r w:rsidRPr="00D86CEF">
        <w:rPr>
          <w:color w:val="000000" w:themeColor="text1"/>
        </w:rPr>
        <w:t>April 19</w:t>
      </w:r>
      <w:r w:rsidRPr="00D86CEF">
        <w:rPr>
          <w:color w:val="000000" w:themeColor="text1"/>
          <w:vertAlign w:val="superscript"/>
        </w:rPr>
        <w:t>th</w:t>
      </w:r>
      <w:r w:rsidRPr="00D86CEF">
        <w:rPr>
          <w:color w:val="000000" w:themeColor="text1"/>
        </w:rPr>
        <w:t xml:space="preserve">: Book Club: </w:t>
      </w:r>
      <w:r w:rsidRPr="00D86CEF">
        <w:rPr>
          <w:color w:val="000000" w:themeColor="text1"/>
          <w:u w:val="single"/>
        </w:rPr>
        <w:t xml:space="preserve">The Magic Misfits </w:t>
      </w:r>
      <w:r w:rsidRPr="00D86CEF">
        <w:rPr>
          <w:color w:val="000000" w:themeColor="text1"/>
        </w:rPr>
        <w:t>by Neil Patrick Harris</w:t>
      </w:r>
    </w:p>
    <w:p w:rsidR="003F4270" w:rsidRPr="00D86CEF" w:rsidRDefault="003F4270" w:rsidP="003F4270">
      <w:pPr>
        <w:pStyle w:val="ListParagraph"/>
        <w:numPr>
          <w:ilvl w:val="0"/>
          <w:numId w:val="2"/>
        </w:numPr>
        <w:rPr>
          <w:color w:val="000000" w:themeColor="text1"/>
        </w:rPr>
      </w:pPr>
      <w:r w:rsidRPr="00D86CEF">
        <w:rPr>
          <w:color w:val="000000" w:themeColor="text1"/>
        </w:rPr>
        <w:t>April 26</w:t>
      </w:r>
      <w:r w:rsidRPr="00D86CEF">
        <w:rPr>
          <w:color w:val="000000" w:themeColor="text1"/>
          <w:vertAlign w:val="superscript"/>
        </w:rPr>
        <w:t>th</w:t>
      </w:r>
      <w:r w:rsidRPr="00D86CEF">
        <w:rPr>
          <w:color w:val="000000" w:themeColor="text1"/>
        </w:rPr>
        <w:t>: Pop Up Makerspace</w:t>
      </w:r>
    </w:p>
    <w:p w:rsidR="003F4270" w:rsidRPr="00D86CEF" w:rsidRDefault="003F4270" w:rsidP="003F4270">
      <w:pPr>
        <w:rPr>
          <w:color w:val="000000" w:themeColor="text1"/>
        </w:rPr>
      </w:pPr>
    </w:p>
    <w:p w:rsidR="003F4270" w:rsidRPr="00D86CEF" w:rsidRDefault="003F4270" w:rsidP="003F4270">
      <w:pPr>
        <w:rPr>
          <w:color w:val="000000" w:themeColor="text1"/>
        </w:rPr>
      </w:pPr>
    </w:p>
    <w:p w:rsidR="003F4270" w:rsidRPr="00D86CEF" w:rsidRDefault="003F4270" w:rsidP="003F4270">
      <w:pPr>
        <w:rPr>
          <w:color w:val="000000" w:themeColor="text1"/>
        </w:rPr>
      </w:pPr>
      <w:r w:rsidRPr="00D86CEF">
        <w:rPr>
          <w:color w:val="000000" w:themeColor="text1"/>
        </w:rPr>
        <w:t>Read to Annie – 4:00 – 5:30 on Mondays</w:t>
      </w:r>
    </w:p>
    <w:p w:rsidR="003F4270" w:rsidRPr="00D86CEF" w:rsidRDefault="003F4270" w:rsidP="003F4270">
      <w:pPr>
        <w:rPr>
          <w:color w:val="000000" w:themeColor="text1"/>
        </w:rPr>
      </w:pPr>
      <w:r w:rsidRPr="00D86CEF">
        <w:rPr>
          <w:color w:val="000000" w:themeColor="text1"/>
        </w:rPr>
        <w:t>Toddler Storytime - 10:30 on Tuesdays</w:t>
      </w:r>
    </w:p>
    <w:p w:rsidR="003F4270" w:rsidRPr="00D86CEF" w:rsidRDefault="003F4270" w:rsidP="003F4270">
      <w:pPr>
        <w:rPr>
          <w:color w:val="000000" w:themeColor="text1"/>
        </w:rPr>
      </w:pPr>
      <w:r w:rsidRPr="00D86CEF">
        <w:rPr>
          <w:color w:val="000000" w:themeColor="text1"/>
        </w:rPr>
        <w:t>Homeschool Storytime – 1:30 on Tuesdays</w:t>
      </w:r>
    </w:p>
    <w:p w:rsidR="003F4270" w:rsidRPr="00D86CEF" w:rsidRDefault="003F4270" w:rsidP="003F4270">
      <w:pPr>
        <w:rPr>
          <w:color w:val="000000" w:themeColor="text1"/>
        </w:rPr>
      </w:pPr>
      <w:r w:rsidRPr="00D86CEF">
        <w:rPr>
          <w:color w:val="000000" w:themeColor="text1"/>
        </w:rPr>
        <w:t>Family Storytime - 6:00 on Tuesdays</w:t>
      </w:r>
    </w:p>
    <w:p w:rsidR="003F4270" w:rsidRPr="00D86CEF" w:rsidRDefault="003F4270" w:rsidP="003F4270">
      <w:pPr>
        <w:rPr>
          <w:color w:val="000000" w:themeColor="text1"/>
        </w:rPr>
      </w:pPr>
      <w:r w:rsidRPr="00D86CEF">
        <w:rPr>
          <w:color w:val="000000" w:themeColor="text1"/>
        </w:rPr>
        <w:lastRenderedPageBreak/>
        <w:t>Preschool Storytime - 10:30 on Wednesdays</w:t>
      </w:r>
    </w:p>
    <w:p w:rsidR="003F4270" w:rsidRPr="003F4270" w:rsidRDefault="003F4270" w:rsidP="003F4270">
      <w:pPr>
        <w:rPr>
          <w:color w:val="000000" w:themeColor="text1"/>
          <w:sz w:val="28"/>
          <w:szCs w:val="28"/>
        </w:rPr>
      </w:pPr>
      <w:r>
        <w:rPr>
          <w:color w:val="000000" w:themeColor="text1"/>
        </w:rPr>
        <w:t>Library Personnel Update:</w:t>
      </w:r>
    </w:p>
    <w:p w:rsidR="003F4270" w:rsidRPr="00D86CEF" w:rsidRDefault="003F4270" w:rsidP="003F4270">
      <w:pPr>
        <w:rPr>
          <w:color w:val="000000" w:themeColor="text1"/>
          <w:szCs w:val="28"/>
        </w:rPr>
      </w:pPr>
      <w:r w:rsidRPr="00D86CEF">
        <w:rPr>
          <w:color w:val="000000" w:themeColor="text1"/>
          <w:szCs w:val="28"/>
        </w:rPr>
        <w:t>We have posted and interviewed for the new full-time circulation clerk positions (2) and the new full-time programming assistant position.</w:t>
      </w:r>
    </w:p>
    <w:p w:rsidR="003F4270" w:rsidRPr="003F4270" w:rsidRDefault="003F4270" w:rsidP="003F4270">
      <w:pPr>
        <w:rPr>
          <w:color w:val="000000" w:themeColor="text1"/>
          <w:szCs w:val="28"/>
        </w:rPr>
      </w:pPr>
      <w:r w:rsidRPr="00D86CEF">
        <w:rPr>
          <w:color w:val="000000" w:themeColor="text1"/>
          <w:szCs w:val="28"/>
        </w:rPr>
        <w:t xml:space="preserve">The Buda Public Library is well represented at the annual Texas Library Association conference in Dallas. Children’s Librarian Martha Sanders is a panel member for the session “Team Up with Home Schools” and Youth Librarian Caitlin Foley is doing an Innovation Lab presentation about our Pop </w:t>
      </w:r>
      <w:proofErr w:type="gramStart"/>
      <w:r w:rsidRPr="00D86CEF">
        <w:rPr>
          <w:color w:val="000000" w:themeColor="text1"/>
          <w:szCs w:val="28"/>
        </w:rPr>
        <w:t>Up</w:t>
      </w:r>
      <w:proofErr w:type="gramEnd"/>
      <w:r w:rsidRPr="00D86CEF">
        <w:rPr>
          <w:color w:val="000000" w:themeColor="text1"/>
          <w:szCs w:val="28"/>
        </w:rPr>
        <w:t xml:space="preserve"> Makerspace program.</w:t>
      </w:r>
    </w:p>
    <w:p w:rsidR="003F4270" w:rsidRPr="00D86CEF" w:rsidRDefault="003F4270" w:rsidP="003F4270">
      <w:pPr>
        <w:rPr>
          <w:color w:val="000000" w:themeColor="text1"/>
        </w:rPr>
      </w:pPr>
      <w:r w:rsidRPr="00D86CEF">
        <w:rPr>
          <w:color w:val="000000" w:themeColor="text1"/>
        </w:rPr>
        <w:t xml:space="preserve">Staff has also submitted an application for TSLAC’s FY19 Competitive Grant program. This grant would continue the operation and maintenance of our Pop </w:t>
      </w:r>
      <w:proofErr w:type="gramStart"/>
      <w:r w:rsidRPr="00D86CEF">
        <w:rPr>
          <w:color w:val="000000" w:themeColor="text1"/>
        </w:rPr>
        <w:t>Up</w:t>
      </w:r>
      <w:proofErr w:type="gramEnd"/>
      <w:r w:rsidRPr="00D86CEF">
        <w:rPr>
          <w:color w:val="000000" w:themeColor="text1"/>
        </w:rPr>
        <w:t xml:space="preserve"> Makerspace and provide larger equipment for the Makers’ Lab in our new building.</w:t>
      </w:r>
    </w:p>
    <w:p w:rsidR="003F4270" w:rsidRPr="00D86CEF" w:rsidRDefault="003F4270" w:rsidP="003F4270">
      <w:pPr>
        <w:rPr>
          <w:color w:val="000000" w:themeColor="text1"/>
        </w:rPr>
      </w:pPr>
      <w:r w:rsidRPr="00D86CEF">
        <w:rPr>
          <w:color w:val="000000" w:themeColor="text1"/>
        </w:rPr>
        <w:t>The library will be closed on Saturday, April 28</w:t>
      </w:r>
      <w:r w:rsidRPr="00D86CEF">
        <w:rPr>
          <w:color w:val="000000" w:themeColor="text1"/>
          <w:vertAlign w:val="superscript"/>
        </w:rPr>
        <w:t>th</w:t>
      </w:r>
      <w:r w:rsidRPr="00D86CEF">
        <w:rPr>
          <w:color w:val="000000" w:themeColor="text1"/>
        </w:rPr>
        <w:t xml:space="preserve"> during the Weiner Dog Races.</w:t>
      </w:r>
    </w:p>
    <w:p w:rsidR="003F4270" w:rsidRPr="00D86CEF" w:rsidRDefault="003F4270" w:rsidP="003F4270">
      <w:pPr>
        <w:rPr>
          <w:color w:val="000000" w:themeColor="text1"/>
        </w:rPr>
      </w:pPr>
      <w:r>
        <w:rPr>
          <w:color w:val="000000" w:themeColor="text1"/>
        </w:rPr>
        <w:t xml:space="preserve">Melinda Hodges provided an oral update on the library building construction, move, and opening. It is only slightly behind schedule, with a move and opening date expected in July 2018. Librarians have toured and inspected the progress, and have submitted a “punch list” of construction needs to be accomplished by completion. </w:t>
      </w:r>
    </w:p>
    <w:p w:rsidR="003F4270" w:rsidRDefault="003F4270" w:rsidP="009F442C">
      <w:pPr>
        <w:rPr>
          <w:color w:val="000000" w:themeColor="text1"/>
        </w:rPr>
      </w:pPr>
    </w:p>
    <w:p w:rsidR="00855C62" w:rsidRDefault="00855C62" w:rsidP="00855C62">
      <w:pPr>
        <w:rPr>
          <w:color w:val="000000" w:themeColor="text1"/>
        </w:rPr>
      </w:pPr>
    </w:p>
    <w:p w:rsidR="00855C62" w:rsidRDefault="00855C62" w:rsidP="00855C62">
      <w:pPr>
        <w:rPr>
          <w:color w:val="000000" w:themeColor="text1"/>
          <w:u w:val="single"/>
        </w:rPr>
      </w:pPr>
      <w:r>
        <w:rPr>
          <w:color w:val="000000" w:themeColor="text1"/>
          <w:u w:val="single"/>
        </w:rPr>
        <w:t>DISCUSSION TOPICS:</w:t>
      </w:r>
    </w:p>
    <w:p w:rsidR="00363CB3" w:rsidRDefault="00855C62" w:rsidP="00855C62">
      <w:pPr>
        <w:rPr>
          <w:color w:val="000000" w:themeColor="text1"/>
          <w:u w:val="single"/>
        </w:rPr>
      </w:pPr>
      <w:r w:rsidRPr="00DD158F">
        <w:rPr>
          <w:color w:val="000000" w:themeColor="text1"/>
          <w:u w:val="single"/>
        </w:rPr>
        <w:t>Committee Reports</w:t>
      </w:r>
    </w:p>
    <w:p w:rsidR="006D2693" w:rsidRDefault="00363CB3" w:rsidP="00855C62">
      <w:pPr>
        <w:rPr>
          <w:color w:val="000000" w:themeColor="text1"/>
        </w:rPr>
      </w:pPr>
      <w:r>
        <w:rPr>
          <w:color w:val="000000" w:themeColor="text1"/>
        </w:rPr>
        <w:t xml:space="preserve">Book Sales Committee chair </w:t>
      </w:r>
      <w:r w:rsidR="00335F28">
        <w:rPr>
          <w:color w:val="000000" w:themeColor="text1"/>
        </w:rPr>
        <w:t xml:space="preserve">Pam Nelson </w:t>
      </w:r>
      <w:r>
        <w:rPr>
          <w:color w:val="000000" w:themeColor="text1"/>
        </w:rPr>
        <w:t xml:space="preserve">said that 15 books were sold at the library, yielding a total of $15.25. </w:t>
      </w:r>
    </w:p>
    <w:p w:rsidR="00363CB3" w:rsidRPr="00363CB3" w:rsidRDefault="007076E8" w:rsidP="00855C62">
      <w:pPr>
        <w:rPr>
          <w:color w:val="000000" w:themeColor="text1"/>
        </w:rPr>
      </w:pPr>
      <w:r>
        <w:rPr>
          <w:color w:val="000000" w:themeColor="text1"/>
        </w:rPr>
        <w:t xml:space="preserve">Membership and Fundraising Committees met jointly on March 15. </w:t>
      </w:r>
      <w:r w:rsidR="006D2693">
        <w:rPr>
          <w:color w:val="000000" w:themeColor="text1"/>
        </w:rPr>
        <w:t xml:space="preserve">Rita Powell affirmed immediate use of letters developed last month with the Membership Committee to thank new members and acknowledge donations. </w:t>
      </w:r>
      <w:r w:rsidR="00363CB3">
        <w:rPr>
          <w:color w:val="000000" w:themeColor="text1"/>
        </w:rPr>
        <w:t xml:space="preserve"> </w:t>
      </w:r>
      <w:r w:rsidR="006D2693">
        <w:rPr>
          <w:color w:val="000000" w:themeColor="text1"/>
        </w:rPr>
        <w:t xml:space="preserve">Committee Member Cecilia Cortez provided copies of </w:t>
      </w:r>
      <w:r>
        <w:rPr>
          <w:color w:val="000000" w:themeColor="text1"/>
        </w:rPr>
        <w:t xml:space="preserve">a </w:t>
      </w:r>
      <w:r w:rsidR="006D2693">
        <w:rPr>
          <w:color w:val="000000" w:themeColor="text1"/>
        </w:rPr>
        <w:t xml:space="preserve">proposed promotional trifold </w:t>
      </w:r>
      <w:r>
        <w:rPr>
          <w:color w:val="000000" w:themeColor="text1"/>
        </w:rPr>
        <w:t xml:space="preserve">and a flyer </w:t>
      </w:r>
      <w:r w:rsidR="006D2693">
        <w:rPr>
          <w:color w:val="000000" w:themeColor="text1"/>
        </w:rPr>
        <w:t xml:space="preserve">to publicize Friends and gain new members and donations. </w:t>
      </w:r>
      <w:r>
        <w:rPr>
          <w:color w:val="000000" w:themeColor="text1"/>
        </w:rPr>
        <w:t>She has been offered</w:t>
      </w:r>
      <w:r w:rsidR="001927C0">
        <w:rPr>
          <w:color w:val="000000" w:themeColor="text1"/>
        </w:rPr>
        <w:t xml:space="preserve"> “in-kind”</w:t>
      </w:r>
      <w:r>
        <w:rPr>
          <w:color w:val="000000" w:themeColor="text1"/>
        </w:rPr>
        <w:t xml:space="preserve"> donation of services by an Austin</w:t>
      </w:r>
      <w:r w:rsidR="001927C0">
        <w:rPr>
          <w:color w:val="000000" w:themeColor="text1"/>
        </w:rPr>
        <w:t xml:space="preserve"> printer who wants to suppor</w:t>
      </w:r>
      <w:r>
        <w:rPr>
          <w:color w:val="000000" w:themeColor="text1"/>
        </w:rPr>
        <w:t>t the Buda Library through the F</w:t>
      </w:r>
      <w:r w:rsidR="001927C0">
        <w:rPr>
          <w:color w:val="000000" w:themeColor="text1"/>
        </w:rPr>
        <w:t>riends by printing the initial run of 300. Updated photographs are nee</w:t>
      </w:r>
      <w:r w:rsidR="00C47A39">
        <w:rPr>
          <w:color w:val="000000" w:themeColor="text1"/>
        </w:rPr>
        <w:t>ded, so a photo shoot</w:t>
      </w:r>
      <w:r w:rsidR="001927C0">
        <w:rPr>
          <w:color w:val="000000" w:themeColor="text1"/>
        </w:rPr>
        <w:t xml:space="preserve"> by Cecilia in coordination with Librarian Melinda Hodges will be scheduled ASAP, using 4-5 volunteer models to represent our community. Library staff also have archives of photographs from various activities. </w:t>
      </w:r>
      <w:r>
        <w:rPr>
          <w:color w:val="000000" w:themeColor="text1"/>
        </w:rPr>
        <w:t>Ne</w:t>
      </w:r>
      <w:r w:rsidR="006B2EE8">
        <w:rPr>
          <w:color w:val="000000" w:themeColor="text1"/>
        </w:rPr>
        <w:t xml:space="preserve">xt committee meeting, now held </w:t>
      </w:r>
      <w:r>
        <w:rPr>
          <w:color w:val="000000" w:themeColor="text1"/>
        </w:rPr>
        <w:t xml:space="preserve">with Fundraising </w:t>
      </w:r>
      <w:r w:rsidR="006B2EE8">
        <w:rPr>
          <w:color w:val="000000" w:themeColor="text1"/>
        </w:rPr>
        <w:t xml:space="preserve">Committee meeting, will be </w:t>
      </w:r>
      <w:r>
        <w:rPr>
          <w:color w:val="000000" w:themeColor="text1"/>
        </w:rPr>
        <w:t xml:space="preserve">at 7 p.m. on April 5 at the library. </w:t>
      </w:r>
    </w:p>
    <w:p w:rsidR="007076E8" w:rsidRDefault="00541718" w:rsidP="00855C62">
      <w:pPr>
        <w:rPr>
          <w:color w:val="000000" w:themeColor="text1"/>
        </w:rPr>
      </w:pPr>
      <w:r>
        <w:rPr>
          <w:color w:val="000000" w:themeColor="text1"/>
        </w:rPr>
        <w:t>Roberta Haas reported that the Fundraising C</w:t>
      </w:r>
      <w:r w:rsidR="007076E8">
        <w:rPr>
          <w:color w:val="000000" w:themeColor="text1"/>
        </w:rPr>
        <w:t xml:space="preserve">ommittee continues to explore possible grants to support acquisition of library equipment. </w:t>
      </w:r>
      <w:r w:rsidR="00B64C2F">
        <w:rPr>
          <w:color w:val="000000" w:themeColor="text1"/>
        </w:rPr>
        <w:t xml:space="preserve"> </w:t>
      </w:r>
      <w:r w:rsidR="00335F28">
        <w:rPr>
          <w:color w:val="000000" w:themeColor="text1"/>
        </w:rPr>
        <w:t>Additionally at</w:t>
      </w:r>
      <w:r w:rsidR="007076E8">
        <w:rPr>
          <w:color w:val="000000" w:themeColor="text1"/>
        </w:rPr>
        <w:t xml:space="preserve"> the next meeting on April 5, it will review the list of local merchants who made donations in 2017, and choose in which events the Friends should participate to raise money (such as basket raffles) and to publicize for more members and donations. Roberta has talked with the Chamber of Commerce about including Friends fliers in welcome packets. Current status </w:t>
      </w:r>
      <w:r w:rsidR="007076E8">
        <w:rPr>
          <w:color w:val="000000" w:themeColor="text1"/>
        </w:rPr>
        <w:lastRenderedPageBreak/>
        <w:t>of Chamber of Commerce welcome packets seems somewhat unclear, and will continue to be explored by Friends.  As decided in March, a minimum of once monthly emailed</w:t>
      </w:r>
      <w:r w:rsidR="00960CFB">
        <w:rPr>
          <w:color w:val="000000" w:themeColor="text1"/>
        </w:rPr>
        <w:t xml:space="preserve"> “blas</w:t>
      </w:r>
      <w:r w:rsidR="007076E8">
        <w:rPr>
          <w:color w:val="000000" w:themeColor="text1"/>
        </w:rPr>
        <w:t xml:space="preserve">ts” of information was initiated the last week of March and sent to members receiving emailed communication. </w:t>
      </w:r>
    </w:p>
    <w:p w:rsidR="001231EE" w:rsidRDefault="001231EE" w:rsidP="00855C62">
      <w:pPr>
        <w:rPr>
          <w:color w:val="000000" w:themeColor="text1"/>
        </w:rPr>
      </w:pPr>
    </w:p>
    <w:p w:rsidR="001231EE" w:rsidRDefault="001231EE" w:rsidP="00855C62">
      <w:pPr>
        <w:rPr>
          <w:color w:val="000000" w:themeColor="text1"/>
          <w:u w:val="single"/>
        </w:rPr>
      </w:pPr>
      <w:r w:rsidRPr="001231EE">
        <w:rPr>
          <w:color w:val="000000" w:themeColor="text1"/>
          <w:u w:val="single"/>
        </w:rPr>
        <w:t>Short Story Contest for Adults</w:t>
      </w:r>
    </w:p>
    <w:p w:rsidR="001231EE" w:rsidRPr="001231EE" w:rsidRDefault="001231EE" w:rsidP="00855C62">
      <w:pPr>
        <w:rPr>
          <w:color w:val="000000" w:themeColor="text1"/>
        </w:rPr>
      </w:pPr>
      <w:r>
        <w:rPr>
          <w:color w:val="000000" w:themeColor="text1"/>
        </w:rPr>
        <w:t xml:space="preserve">Marc Hunter provided a proposed flier to announce the 2018 contest, which is accepting submissions through May 31. Any edits should be given to him as soon as possible. Persons agreeing to participate as judges were Melinda Hodges, Leslie Piggott, Cecilia Cortez, Rita Powell, Martha Anderson, and Joan Givens. Others might be added. </w:t>
      </w:r>
    </w:p>
    <w:p w:rsidR="007076E8" w:rsidRDefault="007076E8" w:rsidP="00855C62">
      <w:pPr>
        <w:rPr>
          <w:color w:val="000000" w:themeColor="text1"/>
        </w:rPr>
      </w:pPr>
    </w:p>
    <w:p w:rsidR="00B21889" w:rsidRDefault="00B21889" w:rsidP="00855C62">
      <w:pPr>
        <w:rPr>
          <w:color w:val="000000" w:themeColor="text1"/>
          <w:u w:val="single"/>
        </w:rPr>
      </w:pPr>
      <w:r>
        <w:rPr>
          <w:color w:val="000000" w:themeColor="text1"/>
          <w:u w:val="single"/>
        </w:rPr>
        <w:t>Spring Fling Plans</w:t>
      </w:r>
    </w:p>
    <w:p w:rsidR="00EE2C04" w:rsidRDefault="00B21889" w:rsidP="00855C62">
      <w:pPr>
        <w:rPr>
          <w:color w:val="000000" w:themeColor="text1"/>
        </w:rPr>
      </w:pPr>
      <w:r>
        <w:rPr>
          <w:color w:val="000000" w:themeColor="text1"/>
        </w:rPr>
        <w:t>Spring Fling at the library is Saturday, April 14, 1-4 p</w:t>
      </w:r>
      <w:r w:rsidR="00EE2C04">
        <w:rPr>
          <w:color w:val="000000" w:themeColor="text1"/>
        </w:rPr>
        <w:t>.m. Each</w:t>
      </w:r>
      <w:r>
        <w:rPr>
          <w:color w:val="000000" w:themeColor="text1"/>
        </w:rPr>
        <w:t xml:space="preserve"> </w:t>
      </w:r>
      <w:r w:rsidR="00EE2C04">
        <w:rPr>
          <w:color w:val="000000" w:themeColor="text1"/>
        </w:rPr>
        <w:t xml:space="preserve">Friends </w:t>
      </w:r>
      <w:r>
        <w:rPr>
          <w:color w:val="000000" w:themeColor="text1"/>
        </w:rPr>
        <w:t>board</w:t>
      </w:r>
      <w:r w:rsidR="00EE2C04">
        <w:rPr>
          <w:color w:val="000000" w:themeColor="text1"/>
        </w:rPr>
        <w:t xml:space="preserve"> meeting attendee brought</w:t>
      </w:r>
      <w:r>
        <w:rPr>
          <w:color w:val="000000" w:themeColor="text1"/>
        </w:rPr>
        <w:t xml:space="preserve"> 10 halved and scooped orange peels (from 5 oranges each)</w:t>
      </w:r>
      <w:r w:rsidR="00EE2C04">
        <w:rPr>
          <w:color w:val="000000" w:themeColor="text1"/>
        </w:rPr>
        <w:t xml:space="preserve"> so that Spring Fling participants can make eco-friendly bird feeders from emptied orange halves.  Martha Anderson was given birdseed by </w:t>
      </w:r>
      <w:r w:rsidR="00E83611">
        <w:rPr>
          <w:color w:val="000000" w:themeColor="text1"/>
        </w:rPr>
        <w:t>Trac</w:t>
      </w:r>
      <w:r w:rsidR="00EE2C04">
        <w:rPr>
          <w:color w:val="000000" w:themeColor="text1"/>
        </w:rPr>
        <w:t xml:space="preserve">tor Supply, and continues to </w:t>
      </w:r>
      <w:r w:rsidR="00E83611">
        <w:rPr>
          <w:color w:val="000000" w:themeColor="text1"/>
        </w:rPr>
        <w:t>make arrangements with Kohl</w:t>
      </w:r>
      <w:r w:rsidR="00CE77E1">
        <w:rPr>
          <w:color w:val="000000" w:themeColor="text1"/>
        </w:rPr>
        <w:t>’</w:t>
      </w:r>
      <w:r w:rsidR="00E83611">
        <w:rPr>
          <w:color w:val="000000" w:themeColor="text1"/>
        </w:rPr>
        <w:t>s for volunt</w:t>
      </w:r>
      <w:r w:rsidR="00AA1205">
        <w:rPr>
          <w:color w:val="000000" w:themeColor="text1"/>
        </w:rPr>
        <w:t>eers and donation that it has</w:t>
      </w:r>
      <w:r w:rsidR="00E83611">
        <w:rPr>
          <w:color w:val="000000" w:themeColor="text1"/>
        </w:rPr>
        <w:t xml:space="preserve"> provided in the past. </w:t>
      </w:r>
      <w:r w:rsidR="00EE2C04">
        <w:rPr>
          <w:color w:val="000000" w:themeColor="text1"/>
        </w:rPr>
        <w:t>Work schedule for Friends who will assist at event was made, with “first shift” Friends agreeing to arrive at noon to set up.</w:t>
      </w:r>
      <w:r w:rsidR="0044446C">
        <w:rPr>
          <w:color w:val="000000" w:themeColor="text1"/>
        </w:rPr>
        <w:t xml:space="preserve"> Martha and Rita committed to setting up. Joan and Cecilia committed to closing and cleaning up</w:t>
      </w:r>
      <w:bookmarkStart w:id="0" w:name="_GoBack"/>
      <w:bookmarkEnd w:id="0"/>
      <w:r w:rsidR="0044446C">
        <w:rPr>
          <w:color w:val="000000" w:themeColor="text1"/>
        </w:rPr>
        <w:t xml:space="preserve">. Any others are welcome to work all or part of the event. </w:t>
      </w:r>
      <w:r w:rsidR="00EE2C04">
        <w:rPr>
          <w:color w:val="000000" w:themeColor="text1"/>
        </w:rPr>
        <w:t xml:space="preserve"> </w:t>
      </w:r>
      <w:r w:rsidR="00BD163D">
        <w:rPr>
          <w:color w:val="000000" w:themeColor="text1"/>
        </w:rPr>
        <w:t xml:space="preserve">Melinda Hodges will print more Friends bookmarks to distribute at this event. </w:t>
      </w:r>
    </w:p>
    <w:p w:rsidR="00EE2C04" w:rsidRDefault="00EE2C04" w:rsidP="00855C62">
      <w:pPr>
        <w:rPr>
          <w:color w:val="000000" w:themeColor="text1"/>
        </w:rPr>
      </w:pPr>
    </w:p>
    <w:p w:rsidR="00AA1205" w:rsidRDefault="00AA1205" w:rsidP="00855C62">
      <w:pPr>
        <w:rPr>
          <w:color w:val="000000" w:themeColor="text1"/>
          <w:u w:val="single"/>
        </w:rPr>
      </w:pPr>
      <w:r>
        <w:rPr>
          <w:color w:val="000000" w:themeColor="text1"/>
          <w:u w:val="single"/>
        </w:rPr>
        <w:t>National Book Week</w:t>
      </w:r>
    </w:p>
    <w:p w:rsidR="00AA1205" w:rsidRDefault="00AA1205" w:rsidP="00855C62">
      <w:pPr>
        <w:rPr>
          <w:color w:val="000000" w:themeColor="text1"/>
        </w:rPr>
      </w:pPr>
      <w:r>
        <w:rPr>
          <w:color w:val="000000" w:themeColor="text1"/>
        </w:rPr>
        <w:t xml:space="preserve">National Library Workers Day is April 10. Friends of the Library will provide each librarian with a </w:t>
      </w:r>
      <w:r w:rsidR="0000328E">
        <w:rPr>
          <w:color w:val="000000" w:themeColor="text1"/>
        </w:rPr>
        <w:t xml:space="preserve">succulent plant in a pot.  </w:t>
      </w:r>
    </w:p>
    <w:p w:rsidR="00CE77E1" w:rsidRDefault="00CE77E1" w:rsidP="00855C62">
      <w:pPr>
        <w:rPr>
          <w:color w:val="000000" w:themeColor="text1"/>
          <w:u w:val="single"/>
        </w:rPr>
      </w:pPr>
    </w:p>
    <w:p w:rsidR="003B733D" w:rsidRDefault="003B733D" w:rsidP="00855C62">
      <w:pPr>
        <w:rPr>
          <w:color w:val="000000" w:themeColor="text1"/>
          <w:u w:val="single"/>
        </w:rPr>
      </w:pPr>
      <w:r>
        <w:rPr>
          <w:color w:val="000000" w:themeColor="text1"/>
          <w:u w:val="single"/>
        </w:rPr>
        <w:t>Two Wheel Brewery Book Club</w:t>
      </w:r>
    </w:p>
    <w:p w:rsidR="006641B2" w:rsidRDefault="003B733D" w:rsidP="00855C62">
      <w:pPr>
        <w:rPr>
          <w:color w:val="000000" w:themeColor="text1"/>
        </w:rPr>
      </w:pPr>
      <w:r>
        <w:rPr>
          <w:color w:val="000000" w:themeColor="text1"/>
        </w:rPr>
        <w:t>Marc Hunter said tha</w:t>
      </w:r>
      <w:r w:rsidR="00A2310F">
        <w:rPr>
          <w:color w:val="000000" w:themeColor="text1"/>
        </w:rPr>
        <w:t xml:space="preserve">t he will provide </w:t>
      </w:r>
      <w:r>
        <w:rPr>
          <w:color w:val="000000" w:themeColor="text1"/>
        </w:rPr>
        <w:t xml:space="preserve">Friends of Library member Rosalba Cortez-Concha </w:t>
      </w:r>
      <w:r w:rsidR="00A2310F">
        <w:rPr>
          <w:color w:val="000000" w:themeColor="text1"/>
        </w:rPr>
        <w:t xml:space="preserve">with brewery staff contact in order to plan proposed book club. </w:t>
      </w:r>
    </w:p>
    <w:p w:rsidR="00A2310F" w:rsidRDefault="00A2310F" w:rsidP="00855C62">
      <w:pPr>
        <w:rPr>
          <w:color w:val="000000" w:themeColor="text1"/>
        </w:rPr>
      </w:pPr>
    </w:p>
    <w:p w:rsidR="003B733D" w:rsidRDefault="003B733D" w:rsidP="00855C62">
      <w:pPr>
        <w:rPr>
          <w:color w:val="000000" w:themeColor="text1"/>
          <w:u w:val="single"/>
        </w:rPr>
      </w:pPr>
      <w:r>
        <w:rPr>
          <w:color w:val="000000" w:themeColor="text1"/>
          <w:u w:val="single"/>
        </w:rPr>
        <w:t>New Publicity</w:t>
      </w:r>
    </w:p>
    <w:p w:rsidR="00BD163D" w:rsidRDefault="00BD163D" w:rsidP="00855C62">
      <w:pPr>
        <w:rPr>
          <w:color w:val="000000" w:themeColor="text1"/>
        </w:rPr>
      </w:pPr>
      <w:r>
        <w:rPr>
          <w:color w:val="000000" w:themeColor="text1"/>
        </w:rPr>
        <w:t xml:space="preserve">Cecilia Cortez will create and maintain an Instagram account for Friends of the Buda Library. Additionally, David Marino, with the City of Buda, continues to be a resource for publicizing library events and Friends efforts. </w:t>
      </w:r>
      <w:r w:rsidR="003C79CB">
        <w:rPr>
          <w:color w:val="000000" w:themeColor="text1"/>
        </w:rPr>
        <w:t>The Buda Tourism department also is planning to develop promotional packets regarding Parks and Recreation and the Buda Library. M</w:t>
      </w:r>
      <w:r>
        <w:rPr>
          <w:color w:val="000000" w:themeColor="text1"/>
        </w:rPr>
        <w:t xml:space="preserve">embers in ETJ areas outside City of Buda, but served by the library, will increase sharing of events in Next Door. </w:t>
      </w:r>
    </w:p>
    <w:p w:rsidR="00BD163D" w:rsidRDefault="00BD163D" w:rsidP="00855C62">
      <w:pPr>
        <w:rPr>
          <w:color w:val="000000" w:themeColor="text1"/>
        </w:rPr>
      </w:pPr>
    </w:p>
    <w:p w:rsidR="00F94125" w:rsidRDefault="00F94125" w:rsidP="00855C62">
      <w:pPr>
        <w:rPr>
          <w:color w:val="000000" w:themeColor="text1"/>
        </w:rPr>
      </w:pPr>
    </w:p>
    <w:p w:rsidR="00F94125" w:rsidRDefault="00BD163D" w:rsidP="00855C62">
      <w:pPr>
        <w:rPr>
          <w:color w:val="000000" w:themeColor="text1"/>
          <w:u w:val="single"/>
        </w:rPr>
      </w:pPr>
      <w:r>
        <w:rPr>
          <w:color w:val="000000" w:themeColor="text1"/>
          <w:u w:val="single"/>
        </w:rPr>
        <w:t xml:space="preserve">Summer Reading Program </w:t>
      </w:r>
    </w:p>
    <w:p w:rsidR="00BD163D" w:rsidRDefault="00BD163D" w:rsidP="00855C62">
      <w:pPr>
        <w:rPr>
          <w:color w:val="000000" w:themeColor="text1"/>
        </w:rPr>
      </w:pPr>
      <w:r>
        <w:rPr>
          <w:color w:val="000000" w:themeColor="text1"/>
        </w:rPr>
        <w:t xml:space="preserve">Proposed t-shirt designs were presented, and one chosen, featuring the “Libraries Rock” theme. Martha Anderson will provide the design to the printer. T-shirts are provided to all Summer Reading Program participants by the Friends. </w:t>
      </w:r>
    </w:p>
    <w:p w:rsidR="00BD163D" w:rsidRDefault="00BD163D" w:rsidP="00855C62">
      <w:pPr>
        <w:rPr>
          <w:color w:val="000000" w:themeColor="text1"/>
        </w:rPr>
      </w:pPr>
    </w:p>
    <w:p w:rsidR="00BD163D" w:rsidRDefault="006641B2" w:rsidP="00855C62">
      <w:pPr>
        <w:rPr>
          <w:color w:val="000000" w:themeColor="text1"/>
          <w:u w:val="single"/>
        </w:rPr>
      </w:pPr>
      <w:r>
        <w:rPr>
          <w:color w:val="000000" w:themeColor="text1"/>
          <w:u w:val="single"/>
        </w:rPr>
        <w:t xml:space="preserve">Financial </w:t>
      </w:r>
      <w:r w:rsidR="00BD163D" w:rsidRPr="00BD163D">
        <w:rPr>
          <w:color w:val="000000" w:themeColor="text1"/>
          <w:u w:val="single"/>
        </w:rPr>
        <w:t>Training for Nonprofits</w:t>
      </w:r>
    </w:p>
    <w:p w:rsidR="00BD163D" w:rsidRPr="00BD163D" w:rsidRDefault="00BD163D" w:rsidP="00855C62">
      <w:pPr>
        <w:rPr>
          <w:color w:val="000000" w:themeColor="text1"/>
        </w:rPr>
      </w:pPr>
      <w:r>
        <w:rPr>
          <w:color w:val="000000" w:themeColor="text1"/>
        </w:rPr>
        <w:t xml:space="preserve">Cecilia </w:t>
      </w:r>
      <w:r w:rsidR="006B2EE8">
        <w:rPr>
          <w:color w:val="000000" w:themeColor="text1"/>
        </w:rPr>
        <w:t xml:space="preserve">Cortez </w:t>
      </w:r>
      <w:r>
        <w:rPr>
          <w:color w:val="000000" w:themeColor="text1"/>
        </w:rPr>
        <w:t xml:space="preserve">learned of a free class </w:t>
      </w:r>
      <w:r w:rsidR="007A0292">
        <w:rPr>
          <w:color w:val="000000" w:themeColor="text1"/>
        </w:rPr>
        <w:t xml:space="preserve">on finances </w:t>
      </w:r>
      <w:r>
        <w:rPr>
          <w:color w:val="000000" w:themeColor="text1"/>
        </w:rPr>
        <w:t xml:space="preserve">being offered </w:t>
      </w:r>
      <w:r w:rsidR="007A0292">
        <w:rPr>
          <w:color w:val="000000" w:themeColor="text1"/>
        </w:rPr>
        <w:t xml:space="preserve">by CPAs </w:t>
      </w:r>
      <w:r>
        <w:rPr>
          <w:color w:val="000000" w:themeColor="text1"/>
        </w:rPr>
        <w:t xml:space="preserve">to board members </w:t>
      </w:r>
      <w:r w:rsidR="007A0292">
        <w:rPr>
          <w:color w:val="000000" w:themeColor="text1"/>
        </w:rPr>
        <w:t xml:space="preserve">and staff </w:t>
      </w:r>
      <w:r>
        <w:rPr>
          <w:color w:val="000000" w:themeColor="text1"/>
        </w:rPr>
        <w:t>of nonprofit groups</w:t>
      </w:r>
      <w:r w:rsidR="007A0292">
        <w:rPr>
          <w:color w:val="000000" w:themeColor="text1"/>
        </w:rPr>
        <w:t xml:space="preserve">. Martha Anderson and Rita Powell will try to attend. It is 8:30-Noon on June 6, at 3305 Northland Drive, Suite 402, in Austin. RSVP is required to attend: </w:t>
      </w:r>
      <w:hyperlink r:id="rId5" w:history="1">
        <w:r w:rsidR="007A0292" w:rsidRPr="007D5013">
          <w:rPr>
            <w:rStyle w:val="Hyperlink"/>
          </w:rPr>
          <w:t>lmedrano@tscpa.net</w:t>
        </w:r>
      </w:hyperlink>
      <w:r w:rsidR="007A0292">
        <w:rPr>
          <w:color w:val="000000" w:themeColor="text1"/>
        </w:rPr>
        <w:t xml:space="preserve">, or 512-445-0044, ext. 117. </w:t>
      </w:r>
    </w:p>
    <w:p w:rsidR="00DC2ECC" w:rsidRDefault="00DC2ECC" w:rsidP="00855C62"/>
    <w:p w:rsidR="00855C62" w:rsidRDefault="00BD163D" w:rsidP="00855C62">
      <w:pPr>
        <w:rPr>
          <w:color w:val="000000" w:themeColor="text1"/>
          <w:u w:val="single"/>
        </w:rPr>
      </w:pPr>
      <w:r>
        <w:rPr>
          <w:color w:val="000000" w:themeColor="text1"/>
          <w:u w:val="single"/>
        </w:rPr>
        <w:t xml:space="preserve">Chamber Luncheon on April 11 </w:t>
      </w:r>
    </w:p>
    <w:p w:rsidR="00855C62" w:rsidRDefault="00DC2ECC" w:rsidP="00855C62">
      <w:pPr>
        <w:rPr>
          <w:color w:val="000000" w:themeColor="text1"/>
        </w:rPr>
      </w:pPr>
      <w:r>
        <w:rPr>
          <w:color w:val="000000" w:themeColor="text1"/>
        </w:rPr>
        <w:t xml:space="preserve">RSVP to Chamber of Commerce at </w:t>
      </w:r>
      <w:hyperlink r:id="rId6" w:history="1">
        <w:r w:rsidRPr="003C0C11">
          <w:rPr>
            <w:rStyle w:val="Hyperlink"/>
          </w:rPr>
          <w:t>info@budachamber.com</w:t>
        </w:r>
      </w:hyperlink>
      <w:r>
        <w:rPr>
          <w:color w:val="000000" w:themeColor="text1"/>
        </w:rPr>
        <w:t xml:space="preserve"> or by phone at (512)295-9999. Luncheon is 11:30 a.m. – 1 p.m. at the Onion Creek Senior Center.</w:t>
      </w:r>
    </w:p>
    <w:p w:rsidR="00855C62" w:rsidRDefault="00855C62" w:rsidP="00855C62">
      <w:pPr>
        <w:rPr>
          <w:color w:val="000000" w:themeColor="text1"/>
        </w:rPr>
      </w:pPr>
    </w:p>
    <w:p w:rsidR="00855C62" w:rsidRDefault="00855C62" w:rsidP="00855C62">
      <w:pPr>
        <w:rPr>
          <w:color w:val="000000" w:themeColor="text1"/>
          <w:u w:val="single"/>
        </w:rPr>
      </w:pPr>
      <w:r>
        <w:rPr>
          <w:color w:val="000000" w:themeColor="text1"/>
          <w:u w:val="single"/>
        </w:rPr>
        <w:t>NEW ITEMS FOR CONSIDERATION</w:t>
      </w:r>
    </w:p>
    <w:p w:rsidR="00DC2ECC" w:rsidRPr="00212210" w:rsidRDefault="006641B2" w:rsidP="00DC2ECC">
      <w:pPr>
        <w:pStyle w:val="ListParagraph"/>
        <w:numPr>
          <w:ilvl w:val="0"/>
          <w:numId w:val="4"/>
        </w:numPr>
        <w:rPr>
          <w:color w:val="000000" w:themeColor="text1"/>
          <w:u w:val="single"/>
        </w:rPr>
      </w:pPr>
      <w:r>
        <w:rPr>
          <w:rFonts w:asciiTheme="minorHAnsi" w:hAnsiTheme="minorHAnsi" w:cstheme="minorHAnsi"/>
          <w:color w:val="000000" w:themeColor="text1"/>
          <w:sz w:val="22"/>
          <w:szCs w:val="22"/>
        </w:rPr>
        <w:t xml:space="preserve">Melinda Hodges said that as soon as a definite opening date is scheduled for the new library, she will work with Friends to schedule and organize a special “preview” event for all Friends members. She said she will welcome help from Friends acting as docents to assist with the public grand opening. </w:t>
      </w:r>
      <w:r w:rsidR="00DC2ECC">
        <w:rPr>
          <w:rFonts w:asciiTheme="minorHAnsi" w:hAnsiTheme="minorHAnsi" w:cstheme="minorHAnsi"/>
          <w:color w:val="000000" w:themeColor="text1"/>
          <w:sz w:val="22"/>
          <w:szCs w:val="22"/>
        </w:rPr>
        <w:t xml:space="preserve"> </w:t>
      </w:r>
    </w:p>
    <w:p w:rsidR="00212210" w:rsidRPr="00DC2ECC" w:rsidRDefault="00212210" w:rsidP="00DC2ECC">
      <w:pPr>
        <w:pStyle w:val="ListParagraph"/>
        <w:numPr>
          <w:ilvl w:val="0"/>
          <w:numId w:val="4"/>
        </w:numPr>
        <w:rPr>
          <w:color w:val="000000" w:themeColor="text1"/>
          <w:u w:val="single"/>
        </w:rPr>
      </w:pPr>
      <w:r>
        <w:rPr>
          <w:rFonts w:asciiTheme="minorHAnsi" w:hAnsiTheme="minorHAnsi" w:cstheme="minorHAnsi"/>
          <w:color w:val="000000" w:themeColor="text1"/>
          <w:sz w:val="22"/>
          <w:szCs w:val="22"/>
        </w:rPr>
        <w:t xml:space="preserve">Friends By-Laws will be reviewed by a small work group led by Pam Nelson, and including Roberta Haas, Rita Powell, and Joan Givens. Any proposed changes will be presented at the next board meeting, on May 2. </w:t>
      </w:r>
    </w:p>
    <w:p w:rsidR="00DC2ECC" w:rsidRPr="00DC2ECC" w:rsidRDefault="006641B2" w:rsidP="00DC2ECC">
      <w:pPr>
        <w:pStyle w:val="ListParagraph"/>
        <w:numPr>
          <w:ilvl w:val="0"/>
          <w:numId w:val="4"/>
        </w:numPr>
        <w:rPr>
          <w:color w:val="000000" w:themeColor="text1"/>
          <w:u w:val="single"/>
        </w:rPr>
      </w:pPr>
      <w:r>
        <w:rPr>
          <w:rFonts w:asciiTheme="minorHAnsi" w:hAnsiTheme="minorHAnsi" w:cstheme="minorHAnsi"/>
          <w:color w:val="000000" w:themeColor="text1"/>
          <w:sz w:val="22"/>
          <w:szCs w:val="22"/>
        </w:rPr>
        <w:t xml:space="preserve">Review existing and proposed by-laws to set up a new expense category for Friends to meet unplanned expense needs more efficiently. </w:t>
      </w:r>
      <w:r w:rsidR="00DC2ECC">
        <w:rPr>
          <w:rFonts w:asciiTheme="minorHAnsi" w:hAnsiTheme="minorHAnsi" w:cstheme="minorHAnsi"/>
          <w:color w:val="000000" w:themeColor="text1"/>
          <w:sz w:val="22"/>
          <w:szCs w:val="22"/>
        </w:rPr>
        <w:t xml:space="preserve"> </w:t>
      </w:r>
    </w:p>
    <w:p w:rsidR="00855C62" w:rsidRDefault="00855C62" w:rsidP="00855C62">
      <w:pPr>
        <w:rPr>
          <w:color w:val="000000" w:themeColor="text1"/>
        </w:rPr>
      </w:pPr>
    </w:p>
    <w:p w:rsidR="00855C62" w:rsidRDefault="00855C62" w:rsidP="00855C62">
      <w:pPr>
        <w:rPr>
          <w:color w:val="000000" w:themeColor="text1"/>
        </w:rPr>
      </w:pPr>
      <w:r>
        <w:rPr>
          <w:color w:val="000000" w:themeColor="text1"/>
        </w:rPr>
        <w:t>Meetin</w:t>
      </w:r>
      <w:r w:rsidR="006641B2">
        <w:rPr>
          <w:color w:val="000000" w:themeColor="text1"/>
        </w:rPr>
        <w:t>g Adjourned at 8:40</w:t>
      </w:r>
      <w:r>
        <w:rPr>
          <w:color w:val="000000" w:themeColor="text1"/>
        </w:rPr>
        <w:t xml:space="preserve"> p.m. Next Friends board meeting will be on Wednes</w:t>
      </w:r>
      <w:r w:rsidR="006641B2">
        <w:rPr>
          <w:color w:val="000000" w:themeColor="text1"/>
        </w:rPr>
        <w:t>day, May 2</w:t>
      </w:r>
      <w:r>
        <w:rPr>
          <w:color w:val="000000" w:themeColor="text1"/>
        </w:rPr>
        <w:t xml:space="preserve">, 2018, at 7 p.m. in the Buda Library. </w:t>
      </w:r>
    </w:p>
    <w:p w:rsidR="00855C62" w:rsidRDefault="00855C62" w:rsidP="00855C62">
      <w:pPr>
        <w:rPr>
          <w:color w:val="000000" w:themeColor="text1"/>
        </w:rPr>
      </w:pPr>
    </w:p>
    <w:p w:rsidR="00855C62" w:rsidRDefault="00855C62" w:rsidP="00855C62">
      <w:pPr>
        <w:rPr>
          <w:color w:val="000000" w:themeColor="text1"/>
        </w:rPr>
      </w:pPr>
    </w:p>
    <w:p w:rsidR="00855C62" w:rsidRPr="00D83C73" w:rsidRDefault="00855C62" w:rsidP="00855C62">
      <w:pPr>
        <w:rPr>
          <w:color w:val="000000" w:themeColor="text1"/>
          <w:u w:val="single"/>
        </w:rPr>
      </w:pPr>
    </w:p>
    <w:p w:rsidR="00855C62" w:rsidRDefault="00855C62" w:rsidP="00855C62">
      <w:pPr>
        <w:rPr>
          <w:color w:val="000000" w:themeColor="text1"/>
        </w:rPr>
      </w:pPr>
    </w:p>
    <w:p w:rsidR="00855C62" w:rsidRPr="00F415B0" w:rsidRDefault="00855C62" w:rsidP="00855C62">
      <w:pPr>
        <w:rPr>
          <w:color w:val="000000" w:themeColor="text1"/>
        </w:rPr>
      </w:pPr>
    </w:p>
    <w:p w:rsidR="00855C62" w:rsidRDefault="00855C62" w:rsidP="00855C62"/>
    <w:p w:rsidR="00855C62" w:rsidRDefault="00855C62" w:rsidP="00855C62"/>
    <w:p w:rsidR="00855C62" w:rsidRDefault="00855C62" w:rsidP="00855C62"/>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62E5C"/>
    <w:rsid w:val="000C1804"/>
    <w:rsid w:val="001231EE"/>
    <w:rsid w:val="001927C0"/>
    <w:rsid w:val="00212210"/>
    <w:rsid w:val="002D4488"/>
    <w:rsid w:val="00335F28"/>
    <w:rsid w:val="00363CB3"/>
    <w:rsid w:val="003B733D"/>
    <w:rsid w:val="003C79CB"/>
    <w:rsid w:val="003F4270"/>
    <w:rsid w:val="00411C4F"/>
    <w:rsid w:val="0044446C"/>
    <w:rsid w:val="00485676"/>
    <w:rsid w:val="00541718"/>
    <w:rsid w:val="00576215"/>
    <w:rsid w:val="005F2F30"/>
    <w:rsid w:val="006641B2"/>
    <w:rsid w:val="006B2EE8"/>
    <w:rsid w:val="006D2693"/>
    <w:rsid w:val="007076E8"/>
    <w:rsid w:val="007A0292"/>
    <w:rsid w:val="008006E0"/>
    <w:rsid w:val="00815AF6"/>
    <w:rsid w:val="00840C51"/>
    <w:rsid w:val="00855C62"/>
    <w:rsid w:val="00960CFB"/>
    <w:rsid w:val="009C0C97"/>
    <w:rsid w:val="009F442C"/>
    <w:rsid w:val="00A2310F"/>
    <w:rsid w:val="00AA1205"/>
    <w:rsid w:val="00AC2641"/>
    <w:rsid w:val="00AD1FA6"/>
    <w:rsid w:val="00B21889"/>
    <w:rsid w:val="00B64C2F"/>
    <w:rsid w:val="00BA5566"/>
    <w:rsid w:val="00BD163D"/>
    <w:rsid w:val="00C47A39"/>
    <w:rsid w:val="00CE77E1"/>
    <w:rsid w:val="00DC2ECC"/>
    <w:rsid w:val="00E00663"/>
    <w:rsid w:val="00E83611"/>
    <w:rsid w:val="00EE2C04"/>
    <w:rsid w:val="00F93227"/>
    <w:rsid w:val="00F94125"/>
    <w:rsid w:val="00FA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A8CB6-7E81-483A-A172-E1D4F42C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dachamber.com" TargetMode="External"/><Relationship Id="rId5" Type="http://schemas.openxmlformats.org/officeDocument/2006/relationships/hyperlink" Target="mailto:lmedrano@tscp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5</cp:revision>
  <dcterms:created xsi:type="dcterms:W3CDTF">2018-04-05T19:50:00Z</dcterms:created>
  <dcterms:modified xsi:type="dcterms:W3CDTF">2018-04-05T20:04:00Z</dcterms:modified>
</cp:coreProperties>
</file>