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891295">
        <w:t>Wednesday, Dec. 5</w:t>
      </w:r>
      <w:r>
        <w:t>, 2018</w:t>
      </w:r>
    </w:p>
    <w:p w:rsidR="00855C62" w:rsidRDefault="00855C62" w:rsidP="00855C62">
      <w:pPr>
        <w:jc w:val="center"/>
      </w:pPr>
    </w:p>
    <w:p w:rsidR="00855C62" w:rsidRDefault="00855C62" w:rsidP="00855C62">
      <w:r>
        <w:t>Board Members Pre</w:t>
      </w:r>
      <w:r w:rsidR="009804F2">
        <w:t xml:space="preserve">sent: </w:t>
      </w:r>
      <w:r>
        <w:t xml:space="preserve">Rita Powell, </w:t>
      </w:r>
      <w:r w:rsidR="007B3B5F">
        <w:t xml:space="preserve">Lea Ahmed, </w:t>
      </w:r>
      <w:r w:rsidR="00AA4D58">
        <w:t>Martha Anderson</w:t>
      </w:r>
      <w:r w:rsidR="00CB615E">
        <w:t>, Roberta Haas, and Joan Givens</w:t>
      </w:r>
      <w:r>
        <w:t xml:space="preserve">. </w:t>
      </w:r>
    </w:p>
    <w:p w:rsidR="00855C62" w:rsidRDefault="00CB615E" w:rsidP="00855C62">
      <w:r>
        <w:t>Others Present:</w:t>
      </w:r>
      <w:r w:rsidR="007B3B5F">
        <w:t xml:space="preserve"> </w:t>
      </w:r>
      <w:r w:rsidR="00026201">
        <w:t>Cecilia Cortez</w:t>
      </w:r>
      <w:r w:rsidR="007B3B5F">
        <w:t>, Rosalba C</w:t>
      </w:r>
      <w:r w:rsidR="00AA4D58">
        <w:t>ortez-Concha,</w:t>
      </w:r>
      <w:r w:rsidR="00891295">
        <w:t xml:space="preserve"> Marc Hunter,</w:t>
      </w:r>
      <w:r>
        <w:t xml:space="preserve"> </w:t>
      </w:r>
      <w:r w:rsidR="0088426E">
        <w:t>Blanca Houston</w:t>
      </w:r>
      <w:r w:rsidR="00891295">
        <w:t>, Janice Kearley, and Allison Teegardin</w:t>
      </w:r>
      <w:r w:rsidR="00026201">
        <w:t>.</w:t>
      </w:r>
    </w:p>
    <w:p w:rsidR="00855C62" w:rsidRDefault="00855C62" w:rsidP="00855C62">
      <w:r>
        <w:t>Meeting called to order at 7</w:t>
      </w:r>
      <w:r w:rsidR="00AA4D58">
        <w:t xml:space="preserve"> p.m. by Martha Anderson, </w:t>
      </w:r>
      <w:r>
        <w:t>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8A0CCF">
        <w:t>t</w:t>
      </w:r>
      <w:r w:rsidR="00891295">
        <w:t>o accept minutes for November 7</w:t>
      </w:r>
      <w:r>
        <w:t xml:space="preserve">, 2018. </w:t>
      </w:r>
    </w:p>
    <w:p w:rsidR="00855C62" w:rsidRDefault="00855C62" w:rsidP="00855C62"/>
    <w:p w:rsidR="00855C62" w:rsidRDefault="00855C62" w:rsidP="00855C62">
      <w:pPr>
        <w:rPr>
          <w:u w:val="single"/>
        </w:rPr>
      </w:pPr>
      <w:r>
        <w:rPr>
          <w:u w:val="single"/>
        </w:rPr>
        <w:t>TREASURER’S REPORT</w:t>
      </w:r>
    </w:p>
    <w:p w:rsidR="00891295" w:rsidRDefault="008006E0" w:rsidP="00855C62">
      <w:r>
        <w:t xml:space="preserve">Lea </w:t>
      </w:r>
      <w:r w:rsidR="00891295">
        <w:t xml:space="preserve">Ahmed </w:t>
      </w:r>
      <w:r>
        <w:t>provided a written</w:t>
      </w:r>
      <w:r w:rsidR="00DE452F">
        <w:t xml:space="preserve"> and oral</w:t>
      </w:r>
      <w:r>
        <w:t xml:space="preserve"> </w:t>
      </w:r>
      <w:r w:rsidR="00855C62">
        <w:t>report</w:t>
      </w:r>
      <w:r w:rsidR="00891295">
        <w:t xml:space="preserve"> as follows for period 11-1-2018 through 11-30-2018:</w:t>
      </w:r>
    </w:p>
    <w:p w:rsidR="00891295" w:rsidRDefault="00891295" w:rsidP="00891295">
      <w:r>
        <w:t>MONEY MARKET Beginning Balance $12,027.71</w:t>
      </w:r>
    </w:p>
    <w:p w:rsidR="00891295" w:rsidRDefault="00891295" w:rsidP="00891295">
      <w:r>
        <w:t>MONEY M</w:t>
      </w:r>
      <w:r>
        <w:t xml:space="preserve">ARKET Ending Balance $12,031.17  </w:t>
      </w:r>
      <w:r>
        <w:t>(interest – 3.46)</w:t>
      </w:r>
    </w:p>
    <w:p w:rsidR="00891295" w:rsidRDefault="00891295" w:rsidP="00891295">
      <w:r>
        <w:t>SAVINGS ACCOUNT Balance 25.00</w:t>
      </w:r>
    </w:p>
    <w:p w:rsidR="00891295" w:rsidRDefault="00891295" w:rsidP="00891295">
      <w:r>
        <w:t>CHECKING ACCOUNT Beginning Balance $ 10006.42</w:t>
      </w:r>
    </w:p>
    <w:p w:rsidR="00891295" w:rsidRDefault="00891295" w:rsidP="00891295">
      <w:r>
        <w:t>Income:</w:t>
      </w:r>
    </w:p>
    <w:p w:rsidR="00891295" w:rsidRDefault="00891295" w:rsidP="00891295">
      <w:r>
        <w:t>Donation/Membership (5)……...……….750.00*</w:t>
      </w:r>
    </w:p>
    <w:p w:rsidR="00891295" w:rsidRDefault="00891295" w:rsidP="00891295">
      <w:r>
        <w:t>Donation/Membership Stripe (2)……….108.76**</w:t>
      </w:r>
    </w:p>
    <w:p w:rsidR="00891295" w:rsidRDefault="00891295" w:rsidP="00891295">
      <w:r>
        <w:t>Merchandise ……..................................... . 1.00</w:t>
      </w:r>
    </w:p>
    <w:p w:rsidR="00891295" w:rsidRDefault="00891295" w:rsidP="00891295">
      <w:r>
        <w:t>In Hous</w:t>
      </w:r>
      <w:r>
        <w:t>e Book Sale (3 wks)…………..........</w:t>
      </w:r>
      <w:r>
        <w:t>71.05</w:t>
      </w:r>
    </w:p>
    <w:p w:rsidR="00891295" w:rsidRDefault="00891295" w:rsidP="00891295">
      <w:r>
        <w:t>Interest…………………………………................</w:t>
      </w:r>
      <w:r w:rsidR="00D05607">
        <w:t>.0.41</w:t>
      </w:r>
    </w:p>
    <w:p w:rsidR="00891295" w:rsidRDefault="00891295" w:rsidP="00891295">
      <w:r w:rsidRPr="00D05607">
        <w:rPr>
          <w:b/>
        </w:rPr>
        <w:t>Total Income</w:t>
      </w:r>
      <w:r>
        <w:t>: $ 931.22</w:t>
      </w:r>
    </w:p>
    <w:p w:rsidR="00891295" w:rsidRDefault="00891295" w:rsidP="00891295">
      <w:r>
        <w:t>Expenses</w:t>
      </w:r>
    </w:p>
    <w:p w:rsidR="00891295" w:rsidRDefault="00891295" w:rsidP="00891295">
      <w:r>
        <w:t>ALEPH Objects 3</w:t>
      </w:r>
      <w:r w:rsidR="00D05607">
        <w:t>D printer (Lib.Money).. 2000.00</w:t>
      </w:r>
    </w:p>
    <w:p w:rsidR="00891295" w:rsidRDefault="00891295" w:rsidP="00891295">
      <w:r>
        <w:t>Cash Withdrawal for Book Sale Change….120.00</w:t>
      </w:r>
    </w:p>
    <w:p w:rsidR="00891295" w:rsidRDefault="00891295" w:rsidP="00891295">
      <w:r>
        <w:t>Ck. To Rosal</w:t>
      </w:r>
      <w:r w:rsidR="00D05607">
        <w:t>ba for Book Sale stands………68.17</w:t>
      </w:r>
    </w:p>
    <w:p w:rsidR="00891295" w:rsidRDefault="00891295" w:rsidP="00891295">
      <w:r w:rsidRPr="00D05607">
        <w:rPr>
          <w:b/>
        </w:rPr>
        <w:lastRenderedPageBreak/>
        <w:t>Total Expenses</w:t>
      </w:r>
      <w:r>
        <w:t>: $ 2188.17</w:t>
      </w:r>
    </w:p>
    <w:p w:rsidR="00891295" w:rsidRDefault="00891295" w:rsidP="00891295">
      <w:r w:rsidRPr="00D05607">
        <w:rPr>
          <w:b/>
        </w:rPr>
        <w:t>CHECKING ACCOUNT Ending Balance</w:t>
      </w:r>
      <w:r>
        <w:t xml:space="preserve"> $ 8749.47</w:t>
      </w:r>
    </w:p>
    <w:p w:rsidR="00891295" w:rsidRDefault="00891295" w:rsidP="00891295"/>
    <w:p w:rsidR="00891295" w:rsidRDefault="00891295" w:rsidP="00891295">
      <w:r w:rsidRPr="00D05607">
        <w:rPr>
          <w:b/>
        </w:rPr>
        <w:t>TOTAL ASSETS</w:t>
      </w:r>
      <w:r>
        <w:t xml:space="preserve"> (Includes $25 Primary Savings) $20805.64</w:t>
      </w:r>
    </w:p>
    <w:p w:rsidR="00891295" w:rsidRDefault="00891295" w:rsidP="00891295">
      <w:r>
        <w:t>* Members: Pier, Nelson, Villalba, Oakes, Houston</w:t>
      </w:r>
    </w:p>
    <w:p w:rsidR="00891295" w:rsidRDefault="00891295" w:rsidP="00891295">
      <w:r>
        <w:t>** Members Stripe DD: $100 and $15</w:t>
      </w:r>
    </w:p>
    <w:p w:rsidR="00855C62" w:rsidRDefault="00855C62" w:rsidP="00855C62">
      <w:r>
        <w:t xml:space="preserve"> Motion made and carried to a</w:t>
      </w:r>
      <w:r w:rsidR="004718CF">
        <w:t>ccept the</w:t>
      </w:r>
      <w:r w:rsidR="00CA5D18">
        <w:t xml:space="preserve"> Treasurer’s Report. </w:t>
      </w:r>
    </w:p>
    <w:p w:rsidR="008A0CCF" w:rsidRDefault="008A0CCF" w:rsidP="00855C62"/>
    <w:p w:rsidR="00CA5D18" w:rsidRPr="00CA5D18" w:rsidRDefault="00855C62" w:rsidP="00CA5D18">
      <w:pPr>
        <w:rPr>
          <w:u w:val="single"/>
        </w:rPr>
      </w:pPr>
      <w:r>
        <w:rPr>
          <w:u w:val="single"/>
        </w:rPr>
        <w:t>LIBRARIAN’S REPORT</w:t>
      </w:r>
      <w:r w:rsidR="00F94EF7">
        <w:rPr>
          <w:u w:val="single"/>
        </w:rPr>
        <w:t xml:space="preserve"> (Written report provided as follows):</w:t>
      </w:r>
    </w:p>
    <w:p w:rsidR="00EB194C" w:rsidRDefault="00CA5D18" w:rsidP="000A5CE6">
      <w:pPr>
        <w:spacing w:line="240" w:lineRule="auto"/>
      </w:pPr>
      <w:r w:rsidRPr="00CA5D18">
        <w:t>Monday Mix-Up for students in sixth grade and up will be Mondays at 4:30, generally in</w:t>
      </w:r>
      <w:r w:rsidR="00EB194C">
        <w:t xml:space="preserve"> </w:t>
      </w:r>
      <w:r w:rsidRPr="00CA5D18">
        <w:t>the Makers’ Lab.</w:t>
      </w:r>
      <w:r w:rsidR="00EB194C">
        <w:t xml:space="preserve">                                </w:t>
      </w:r>
      <w:r w:rsidRPr="00CA5D18">
        <w:t xml:space="preserve">Toddler Storytime </w:t>
      </w:r>
      <w:r w:rsidR="00EB194C">
        <w:t xml:space="preserve">- 10:30 on Mondays and Tuesdays                                                                         </w:t>
      </w:r>
      <w:r w:rsidRPr="00CA5D18">
        <w:t>Homescho</w:t>
      </w:r>
      <w:r w:rsidR="00EB194C">
        <w:t xml:space="preserve">ol Storytime – 1:30 on Tuesdays                                                                                                        </w:t>
      </w:r>
      <w:r w:rsidRPr="00CA5D18">
        <w:t>Fiber Friends – Yarn/Crochet/Thread Club for adults; Tuesdays at 6:00 pm in the Teall</w:t>
      </w:r>
      <w:r w:rsidR="00EB194C">
        <w:t xml:space="preserve"> Room.            </w:t>
      </w:r>
      <w:r w:rsidRPr="00CA5D18">
        <w:t>Fami</w:t>
      </w:r>
      <w:r w:rsidR="00EB194C">
        <w:t xml:space="preserve">ly Storytime - 6:00 on Tuesdays                                                                                                           </w:t>
      </w:r>
      <w:r w:rsidRPr="00CA5D18">
        <w:t>Preschool Storytime - 10:30 on Wednesd</w:t>
      </w:r>
      <w:r w:rsidR="00EB194C">
        <w:t xml:space="preserve">ays and Thursdays.                                                                         </w:t>
      </w:r>
      <w:r w:rsidRPr="00CA5D18">
        <w:t>Buda BLAST (for stu</w:t>
      </w:r>
      <w:r w:rsidR="000A5CE6">
        <w:t>dents in kindergarten through 2</w:t>
      </w:r>
      <w:r w:rsidRPr="00CA5D18">
        <w:t>nd</w:t>
      </w:r>
      <w:r w:rsidR="00EB194C">
        <w:t xml:space="preserve"> grade) – 4:00 pm on Wednesdays                </w:t>
      </w:r>
      <w:r w:rsidRPr="00CA5D18">
        <w:t xml:space="preserve">Bilingual Storytime (presented by UT speech pathology </w:t>
      </w:r>
      <w:r w:rsidR="00EB194C">
        <w:t xml:space="preserve">students) – will restart in the spring semester              </w:t>
      </w:r>
      <w:r>
        <w:t>Buda Kids (for students in 3rd -5</w:t>
      </w:r>
      <w:r w:rsidRPr="00CA5D18">
        <w:t>th grades) – 4:</w:t>
      </w:r>
      <w:r w:rsidR="00EB194C">
        <w:t xml:space="preserve">00 pm on Thursdays                                                          </w:t>
      </w:r>
    </w:p>
    <w:p w:rsidR="00EB194C" w:rsidRDefault="00CA5D18" w:rsidP="000A5CE6">
      <w:pPr>
        <w:spacing w:line="240" w:lineRule="auto"/>
      </w:pPr>
      <w:r w:rsidRPr="00CA5D18">
        <w:t>Dev</w:t>
      </w:r>
      <w:r>
        <w:t>ice Advice: Monday, December 10</w:t>
      </w:r>
      <w:r w:rsidR="00EB194C">
        <w:t xml:space="preserve">th from 1:00 – 2:30. Bring your </w:t>
      </w:r>
      <w:r w:rsidRPr="00CA5D18">
        <w:t>phone/tablet/laptop and get some help! We’ll also help patr</w:t>
      </w:r>
      <w:r w:rsidR="00EB194C">
        <w:t xml:space="preserve">ons get their devices set up to </w:t>
      </w:r>
      <w:r w:rsidRPr="00CA5D18">
        <w:t>d</w:t>
      </w:r>
      <w:r w:rsidR="00EB194C">
        <w:t xml:space="preserve">ownload items from the library.                 </w:t>
      </w:r>
    </w:p>
    <w:p w:rsidR="00CA5D18" w:rsidRPr="00CA5D18" w:rsidRDefault="00CA5D18" w:rsidP="000A5CE6">
      <w:pPr>
        <w:spacing w:line="240" w:lineRule="auto"/>
      </w:pPr>
      <w:r w:rsidRPr="00CA5D18">
        <w:t>Holiday Extra</w:t>
      </w:r>
      <w:r>
        <w:t>vaganza – Saturday, December 15</w:t>
      </w:r>
      <w:r w:rsidRPr="00CA5D18">
        <w:t xml:space="preserve">th from </w:t>
      </w:r>
      <w:r w:rsidR="00EB194C">
        <w:t xml:space="preserve">1:00 pm to 3:00 pm. Design your </w:t>
      </w:r>
      <w:r w:rsidRPr="00CA5D18">
        <w:t>own cards, make gifts, sew an ornament, decorate cooki</w:t>
      </w:r>
      <w:r w:rsidR="00EB194C">
        <w:t xml:space="preserve">es, take a photo in our festive </w:t>
      </w:r>
      <w:r w:rsidRPr="00CA5D18">
        <w:t xml:space="preserve">lobby, or use your engineering skills to design a winter </w:t>
      </w:r>
      <w:r w:rsidR="00EB194C">
        <w:t xml:space="preserve">home. Activities are geared for </w:t>
      </w:r>
      <w:r w:rsidRPr="00CA5D18">
        <w:t>children ages 8-12.</w:t>
      </w:r>
    </w:p>
    <w:p w:rsidR="00CA5D18" w:rsidRPr="00CA5D18" w:rsidRDefault="00CA5D18" w:rsidP="000A5CE6">
      <w:pPr>
        <w:spacing w:line="240" w:lineRule="auto"/>
      </w:pPr>
      <w:r w:rsidRPr="00CA5D18">
        <w:t>Storytimes and afternoon programs will t</w:t>
      </w:r>
      <w:r>
        <w:t>ake a winter break from Dec.</w:t>
      </w:r>
      <w:r w:rsidRPr="00CA5D18">
        <w:t xml:space="preserve"> 24 through</w:t>
      </w:r>
      <w:r>
        <w:t xml:space="preserve"> Jan. 6</w:t>
      </w:r>
      <w:r w:rsidRPr="00CA5D18">
        <w:rPr>
          <w:vertAlign w:val="superscript"/>
        </w:rPr>
        <w:t>th</w:t>
      </w:r>
      <w:r>
        <w:t>.</w:t>
      </w:r>
    </w:p>
    <w:p w:rsidR="00CA5D18" w:rsidRPr="00CA5D18" w:rsidRDefault="00CA5D18" w:rsidP="000A5CE6">
      <w:pPr>
        <w:spacing w:line="240" w:lineRule="auto"/>
      </w:pPr>
      <w:r w:rsidRPr="00CA5D18">
        <w:t>The librar</w:t>
      </w:r>
      <w:r w:rsidR="000A5CE6">
        <w:t>y will be closed on Dec. 24th and 25</w:t>
      </w:r>
      <w:r>
        <w:t xml:space="preserve"> and January 1</w:t>
      </w:r>
      <w:r w:rsidR="000A5CE6">
        <w:t>, and will close at 5 pm on Dec. 31.</w:t>
      </w:r>
    </w:p>
    <w:p w:rsidR="00CA5D18" w:rsidRDefault="00CA5D18" w:rsidP="000A5CE6">
      <w:pPr>
        <w:spacing w:line="240" w:lineRule="auto"/>
      </w:pPr>
      <w:r w:rsidRPr="00CA5D18">
        <w:t xml:space="preserve">Visit the library the last week of December to see a display of </w:t>
      </w:r>
      <w:r w:rsidR="00EB194C">
        <w:t xml:space="preserve">staff members’ favorite </w:t>
      </w:r>
      <w:r w:rsidRPr="00CA5D18">
        <w:t>reads of the year!</w:t>
      </w:r>
    </w:p>
    <w:p w:rsidR="000A5CE6" w:rsidRDefault="000A5CE6" w:rsidP="000A5CE6">
      <w:pPr>
        <w:spacing w:line="240" w:lineRule="auto"/>
      </w:pPr>
      <w:r>
        <w:t xml:space="preserve">Cecilia also reminded members to go online to subscribe to the library’s calendar in order to receive up-to-date information about activities and classes. </w:t>
      </w:r>
    </w:p>
    <w:p w:rsidR="00CA5D18" w:rsidRPr="00CA5D18" w:rsidRDefault="00CA5D18" w:rsidP="00CA5D18"/>
    <w:p w:rsidR="00D125D0" w:rsidRDefault="00855C62" w:rsidP="00855C62">
      <w:pPr>
        <w:rPr>
          <w:color w:val="000000" w:themeColor="text1"/>
          <w:u w:val="single"/>
        </w:rPr>
      </w:pPr>
      <w:r>
        <w:rPr>
          <w:color w:val="000000" w:themeColor="text1"/>
          <w:u w:val="single"/>
        </w:rPr>
        <w:t>DISCUSSION TOPICS:</w:t>
      </w:r>
    </w:p>
    <w:p w:rsidR="00094815" w:rsidRDefault="00094815" w:rsidP="00855C62">
      <w:pPr>
        <w:rPr>
          <w:color w:val="000000" w:themeColor="text1"/>
          <w:u w:val="single"/>
        </w:rPr>
      </w:pPr>
      <w:r>
        <w:rPr>
          <w:color w:val="000000" w:themeColor="text1"/>
          <w:u w:val="single"/>
        </w:rPr>
        <w:t>Annual Book Sale Report</w:t>
      </w:r>
    </w:p>
    <w:p w:rsidR="000A5CE6" w:rsidRDefault="000A5CE6" w:rsidP="000A5CE6">
      <w:pPr>
        <w:spacing w:line="240" w:lineRule="auto"/>
        <w:rPr>
          <w:color w:val="000000" w:themeColor="text1"/>
        </w:rPr>
      </w:pPr>
      <w:r>
        <w:rPr>
          <w:color w:val="000000" w:themeColor="text1"/>
        </w:rPr>
        <w:t>Martha thanked everyone who gave time to make the book sale successful. Lea reported that she deposited $3,265 into the FOL account after the sale, which included $120 reimbursing the money withdrawn as change for the sale, and $780 for memberships</w:t>
      </w:r>
      <w:r w:rsidR="00C9317A">
        <w:rPr>
          <w:color w:val="000000" w:themeColor="text1"/>
        </w:rPr>
        <w:t xml:space="preserve"> and renewals</w:t>
      </w:r>
      <w:r>
        <w:rPr>
          <w:color w:val="000000" w:themeColor="text1"/>
        </w:rPr>
        <w:t xml:space="preserve">. There were 26 new </w:t>
      </w:r>
      <w:r>
        <w:rPr>
          <w:color w:val="000000" w:themeColor="text1"/>
        </w:rPr>
        <w:lastRenderedPageBreak/>
        <w:t xml:space="preserve">members who joined during the sale. In addition to these 26 newest members, there are 82 currently paid-up members. </w:t>
      </w:r>
    </w:p>
    <w:p w:rsidR="000A5CE6" w:rsidRDefault="0055618A" w:rsidP="000A5CE6">
      <w:pPr>
        <w:spacing w:line="240" w:lineRule="auto"/>
        <w:rPr>
          <w:color w:val="000000" w:themeColor="text1"/>
        </w:rPr>
      </w:pPr>
      <w:r>
        <w:rPr>
          <w:color w:val="000000" w:themeColor="text1"/>
        </w:rPr>
        <w:t>There remain 49 boxes of books to be donated to Recycled Reads in Austin. They are in Trulock storage unit. Martha will schedule times to deliver them to Recycled Reads.</w:t>
      </w:r>
    </w:p>
    <w:p w:rsidR="0055618A" w:rsidRDefault="0055618A" w:rsidP="000A5CE6">
      <w:pPr>
        <w:spacing w:line="240" w:lineRule="auto"/>
        <w:rPr>
          <w:color w:val="000000" w:themeColor="text1"/>
        </w:rPr>
      </w:pPr>
      <w:r>
        <w:rPr>
          <w:color w:val="000000" w:themeColor="text1"/>
        </w:rPr>
        <w:t xml:space="preserve">It was agreed </w:t>
      </w:r>
      <w:r w:rsidR="00437299">
        <w:rPr>
          <w:color w:val="000000" w:themeColor="text1"/>
        </w:rPr>
        <w:t>that next year, no book scanning devices</w:t>
      </w:r>
      <w:r>
        <w:rPr>
          <w:color w:val="000000" w:themeColor="text1"/>
        </w:rPr>
        <w:t xml:space="preserve"> will be allowed in the sale on Members night. One book dealer was present this year, posing a dilemma because he joined as a member, then brought in bins and scanner and did not pay dealer fee. </w:t>
      </w:r>
    </w:p>
    <w:p w:rsidR="00437299" w:rsidRPr="000A5CE6" w:rsidRDefault="00437299" w:rsidP="000A5CE6">
      <w:pPr>
        <w:spacing w:line="240" w:lineRule="auto"/>
        <w:rPr>
          <w:color w:val="000000" w:themeColor="text1"/>
        </w:rPr>
      </w:pPr>
      <w:r>
        <w:rPr>
          <w:color w:val="000000" w:themeColor="text1"/>
        </w:rPr>
        <w:t xml:space="preserve">There also was discussion of how to better explain use of donated books to potential donors: donated books are not put into circulation, but do benefit the library through FOL book sales. </w:t>
      </w:r>
    </w:p>
    <w:p w:rsidR="00094815" w:rsidRPr="00094815" w:rsidRDefault="00094815" w:rsidP="000A5CE6">
      <w:pPr>
        <w:spacing w:line="240" w:lineRule="auto"/>
        <w:rPr>
          <w:color w:val="000000" w:themeColor="text1"/>
        </w:rPr>
      </w:pPr>
    </w:p>
    <w:p w:rsidR="00363CB3" w:rsidRDefault="00855C62" w:rsidP="00855C62">
      <w:pPr>
        <w:rPr>
          <w:color w:val="000000" w:themeColor="text1"/>
          <w:u w:val="single"/>
        </w:rPr>
      </w:pPr>
      <w:r w:rsidRPr="00DD158F">
        <w:rPr>
          <w:color w:val="000000" w:themeColor="text1"/>
          <w:u w:val="single"/>
        </w:rPr>
        <w:t>Committee Reports</w:t>
      </w:r>
    </w:p>
    <w:p w:rsidR="004E55DC" w:rsidRDefault="00243048" w:rsidP="00437299">
      <w:pPr>
        <w:rPr>
          <w:color w:val="000000" w:themeColor="text1"/>
        </w:rPr>
      </w:pPr>
      <w:r>
        <w:rPr>
          <w:color w:val="000000" w:themeColor="text1"/>
        </w:rPr>
        <w:t>Rita Powell, membership committee chai</w:t>
      </w:r>
      <w:r w:rsidR="00A56059">
        <w:rPr>
          <w:color w:val="000000" w:themeColor="text1"/>
        </w:rPr>
        <w:t xml:space="preserve">r, </w:t>
      </w:r>
      <w:r w:rsidR="00437299">
        <w:rPr>
          <w:color w:val="000000" w:themeColor="text1"/>
        </w:rPr>
        <w:t xml:space="preserve">provided a written summary of membership and fundraising committee activities in 2018, to help in preparing FOL report to be presented at annual membership meeting on Jan. 27, 2019. </w:t>
      </w:r>
    </w:p>
    <w:p w:rsidR="00B9148D" w:rsidRDefault="00437299" w:rsidP="00437299">
      <w:pPr>
        <w:rPr>
          <w:color w:val="000000" w:themeColor="text1"/>
        </w:rPr>
      </w:pPr>
      <w:r>
        <w:rPr>
          <w:color w:val="000000" w:themeColor="text1"/>
        </w:rPr>
        <w:t xml:space="preserve">Cecilia volunteered to send thank-you emails to the 26 new members who joined during the book sale. </w:t>
      </w:r>
    </w:p>
    <w:p w:rsidR="004E55DC" w:rsidRDefault="004E55DC" w:rsidP="00437299">
      <w:pPr>
        <w:rPr>
          <w:color w:val="000000" w:themeColor="text1"/>
        </w:rPr>
      </w:pPr>
      <w:r>
        <w:rPr>
          <w:color w:val="000000" w:themeColor="text1"/>
        </w:rPr>
        <w:t xml:space="preserve">There also was discussion about managing membership lists for mailing and for renewal notifications. Marc reported that he has been working with several other members to research software that would more easily and efficiently manage member data, payments, and communications. One program of most interest also provides a website. Currently, we pay just over $200 for a website, so this is taken into consideration as annual software use fees are reviewed. He said that a proposal should be ready for introduction to new board at February meeting. </w:t>
      </w:r>
    </w:p>
    <w:p w:rsidR="004E55DC" w:rsidRDefault="004E55DC" w:rsidP="00437299">
      <w:pPr>
        <w:rPr>
          <w:color w:val="000000" w:themeColor="text1"/>
        </w:rPr>
      </w:pPr>
      <w:r>
        <w:rPr>
          <w:color w:val="000000" w:themeColor="text1"/>
        </w:rPr>
        <w:t xml:space="preserve">Roberta, fundraising chair, reported that there already are two new business partners offering member discounts. This is kept updated on FOL website, and announced on social media. </w:t>
      </w:r>
    </w:p>
    <w:p w:rsidR="00BB5DC9" w:rsidRDefault="00BB5DC9" w:rsidP="005F421A">
      <w:pPr>
        <w:rPr>
          <w:color w:val="000000" w:themeColor="text1"/>
        </w:rPr>
      </w:pPr>
    </w:p>
    <w:p w:rsidR="00BB5DC9" w:rsidRDefault="00BB5DC9" w:rsidP="005F421A">
      <w:pPr>
        <w:rPr>
          <w:color w:val="000000" w:themeColor="text1"/>
          <w:u w:val="single"/>
        </w:rPr>
      </w:pPr>
    </w:p>
    <w:p w:rsidR="00BB5DC9" w:rsidRDefault="00E90EC2" w:rsidP="005F421A">
      <w:pPr>
        <w:rPr>
          <w:color w:val="000000" w:themeColor="text1"/>
          <w:u w:val="single"/>
        </w:rPr>
      </w:pPr>
      <w:r>
        <w:rPr>
          <w:color w:val="000000" w:themeColor="text1"/>
          <w:u w:val="single"/>
        </w:rPr>
        <w:t>Annual Meeting</w:t>
      </w:r>
    </w:p>
    <w:p w:rsidR="00E90EC2" w:rsidRDefault="00E90EC2" w:rsidP="005F421A">
      <w:pPr>
        <w:rPr>
          <w:color w:val="000000" w:themeColor="text1"/>
        </w:rPr>
      </w:pPr>
      <w:r>
        <w:rPr>
          <w:color w:val="000000" w:themeColor="text1"/>
        </w:rPr>
        <w:t>Annual meeting is Sunday, Jan. 27, 2019, 2-4 p.m. in the Municipal Building Multi-Purpose Room. Set-up will begin at 1 p.m. There is on</w:t>
      </w:r>
      <w:r w:rsidR="00C9317A">
        <w:rPr>
          <w:color w:val="000000" w:themeColor="text1"/>
        </w:rPr>
        <w:t>ly one unexpiring board position</w:t>
      </w:r>
      <w:r>
        <w:rPr>
          <w:color w:val="000000" w:themeColor="text1"/>
        </w:rPr>
        <w:t>,</w:t>
      </w:r>
      <w:r w:rsidR="00C9317A">
        <w:rPr>
          <w:color w:val="000000" w:themeColor="text1"/>
        </w:rPr>
        <w:t xml:space="preserve"> held by</w:t>
      </w:r>
      <w:r>
        <w:rPr>
          <w:color w:val="000000" w:themeColor="text1"/>
        </w:rPr>
        <w:t xml:space="preserve"> Joan Givens, so there will be four vacancies.  Emails will be sent to the membership asking for interested members to submit themselves for nomination. Ma</w:t>
      </w:r>
      <w:r w:rsidR="00607D00">
        <w:rPr>
          <w:color w:val="000000" w:themeColor="text1"/>
        </w:rPr>
        <w:t xml:space="preserve">rc will coordinate this effort, to occur ASAP. </w:t>
      </w:r>
      <w:r>
        <w:rPr>
          <w:color w:val="000000" w:themeColor="text1"/>
        </w:rPr>
        <w:t xml:space="preserve">Voting will be held at the annual meeting. </w:t>
      </w:r>
    </w:p>
    <w:p w:rsidR="00607D00" w:rsidRDefault="00607D00" w:rsidP="005F421A">
      <w:pPr>
        <w:rPr>
          <w:color w:val="000000" w:themeColor="text1"/>
        </w:rPr>
      </w:pPr>
      <w:r>
        <w:rPr>
          <w:color w:val="000000" w:themeColor="text1"/>
        </w:rPr>
        <w:t xml:space="preserve">The </w:t>
      </w:r>
      <w:r w:rsidR="00C9317A">
        <w:rPr>
          <w:color w:val="000000" w:themeColor="text1"/>
        </w:rPr>
        <w:t>new board will appoint officers at February board meeting.</w:t>
      </w:r>
      <w:r>
        <w:rPr>
          <w:color w:val="000000" w:themeColor="text1"/>
        </w:rPr>
        <w:t xml:space="preserve"> Outgoing officers and committee chairs should mentor incoming. </w:t>
      </w:r>
    </w:p>
    <w:p w:rsidR="009D48F4" w:rsidRDefault="00607D00" w:rsidP="00855C62">
      <w:pPr>
        <w:rPr>
          <w:color w:val="000000" w:themeColor="text1"/>
        </w:rPr>
      </w:pPr>
      <w:r>
        <w:rPr>
          <w:color w:val="000000" w:themeColor="text1"/>
        </w:rPr>
        <w:t xml:space="preserve">Martha provided a “to-do” list to help with planning the event. Janice agreed to contact Buda City Councilman Evan Ture to invite him to be the guest speaker. Planning will be finalized at January board meeting on January 9, 2019. </w:t>
      </w:r>
      <w:bookmarkStart w:id="0" w:name="_GoBack"/>
      <w:bookmarkEnd w:id="0"/>
    </w:p>
    <w:p w:rsidR="00EB194C" w:rsidRDefault="00EB194C" w:rsidP="00855C62">
      <w:pPr>
        <w:rPr>
          <w:color w:val="000000" w:themeColor="text1"/>
        </w:rPr>
      </w:pPr>
    </w:p>
    <w:p w:rsidR="00855C62" w:rsidRDefault="00BF4585" w:rsidP="00855C62">
      <w:pPr>
        <w:rPr>
          <w:color w:val="000000" w:themeColor="text1"/>
          <w:u w:val="single"/>
        </w:rPr>
      </w:pPr>
      <w:r>
        <w:rPr>
          <w:color w:val="000000" w:themeColor="text1"/>
          <w:u w:val="single"/>
        </w:rPr>
        <w:t>C</w:t>
      </w:r>
      <w:r w:rsidR="009D48F4">
        <w:rPr>
          <w:color w:val="000000" w:themeColor="text1"/>
          <w:u w:val="single"/>
        </w:rPr>
        <w:t>hamber Luncheon on Wed</w:t>
      </w:r>
      <w:r w:rsidR="00607D00">
        <w:rPr>
          <w:color w:val="000000" w:themeColor="text1"/>
          <w:u w:val="single"/>
        </w:rPr>
        <w:t>. Dec. 12</w:t>
      </w:r>
      <w:r>
        <w:rPr>
          <w:color w:val="000000" w:themeColor="text1"/>
          <w:u w:val="single"/>
        </w:rPr>
        <w:t>,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w:t>
      </w:r>
      <w:r w:rsidR="00607D00">
        <w:rPr>
          <w:color w:val="000000" w:themeColor="text1"/>
        </w:rPr>
        <w:t>t the Onion Creek Senior Center</w:t>
      </w:r>
      <w:r w:rsidR="00286922">
        <w:rPr>
          <w:color w:val="000000" w:themeColor="text1"/>
        </w:rPr>
        <w:t xml:space="preserve">.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607D00">
        <w:rPr>
          <w:color w:val="000000" w:themeColor="text1"/>
        </w:rPr>
        <w:t xml:space="preserve"> is Wednesday, Jan. 9, 2019, </w:t>
      </w:r>
      <w:r w:rsidR="00E80E93">
        <w:rPr>
          <w:color w:val="000000" w:themeColor="text1"/>
        </w:rPr>
        <w:t xml:space="preserve">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607D00">
        <w:rPr>
          <w:color w:val="000000" w:themeColor="text1"/>
        </w:rPr>
        <w:t>g Adjourned at 8:2</w:t>
      </w:r>
      <w:r w:rsidR="009D48F4">
        <w:rPr>
          <w:color w:val="000000" w:themeColor="text1"/>
        </w:rPr>
        <w:t>5</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0E" w:rsidRDefault="009C740E" w:rsidP="00F80FFE">
      <w:pPr>
        <w:spacing w:after="0" w:line="240" w:lineRule="auto"/>
      </w:pPr>
      <w:r>
        <w:separator/>
      </w:r>
    </w:p>
  </w:endnote>
  <w:endnote w:type="continuationSeparator" w:id="0">
    <w:p w:rsidR="009C740E" w:rsidRDefault="009C740E"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0E" w:rsidRDefault="009C740E" w:rsidP="00F80FFE">
      <w:pPr>
        <w:spacing w:after="0" w:line="240" w:lineRule="auto"/>
      </w:pPr>
      <w:r>
        <w:separator/>
      </w:r>
    </w:p>
  </w:footnote>
  <w:footnote w:type="continuationSeparator" w:id="0">
    <w:p w:rsidR="009C740E" w:rsidRDefault="009C740E"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47CF"/>
    <w:rsid w:val="00026201"/>
    <w:rsid w:val="00052EC7"/>
    <w:rsid w:val="00062E5C"/>
    <w:rsid w:val="000657D9"/>
    <w:rsid w:val="00094815"/>
    <w:rsid w:val="000A5CE6"/>
    <w:rsid w:val="000C1804"/>
    <w:rsid w:val="000C2862"/>
    <w:rsid w:val="000C6011"/>
    <w:rsid w:val="000D57B3"/>
    <w:rsid w:val="000E5C70"/>
    <w:rsid w:val="00104021"/>
    <w:rsid w:val="00114673"/>
    <w:rsid w:val="001225D9"/>
    <w:rsid w:val="001231EE"/>
    <w:rsid w:val="001927C0"/>
    <w:rsid w:val="001927C4"/>
    <w:rsid w:val="00192D92"/>
    <w:rsid w:val="001B6D6F"/>
    <w:rsid w:val="001E2E4D"/>
    <w:rsid w:val="00212210"/>
    <w:rsid w:val="00216E1A"/>
    <w:rsid w:val="00227914"/>
    <w:rsid w:val="0023304B"/>
    <w:rsid w:val="0023549F"/>
    <w:rsid w:val="00243048"/>
    <w:rsid w:val="00274859"/>
    <w:rsid w:val="00286922"/>
    <w:rsid w:val="002C164C"/>
    <w:rsid w:val="002D4488"/>
    <w:rsid w:val="003019CF"/>
    <w:rsid w:val="00316269"/>
    <w:rsid w:val="00335F28"/>
    <w:rsid w:val="00363CB3"/>
    <w:rsid w:val="00382434"/>
    <w:rsid w:val="00387B0C"/>
    <w:rsid w:val="00393869"/>
    <w:rsid w:val="003A706F"/>
    <w:rsid w:val="003B733D"/>
    <w:rsid w:val="003C738B"/>
    <w:rsid w:val="003C79CB"/>
    <w:rsid w:val="003D5AFB"/>
    <w:rsid w:val="003F200D"/>
    <w:rsid w:val="003F4270"/>
    <w:rsid w:val="004063BA"/>
    <w:rsid w:val="00411C4F"/>
    <w:rsid w:val="00437299"/>
    <w:rsid w:val="00443B6D"/>
    <w:rsid w:val="0044446C"/>
    <w:rsid w:val="00456841"/>
    <w:rsid w:val="004718CF"/>
    <w:rsid w:val="00485676"/>
    <w:rsid w:val="004B151E"/>
    <w:rsid w:val="004D72F5"/>
    <w:rsid w:val="004E2CFE"/>
    <w:rsid w:val="004E55DC"/>
    <w:rsid w:val="004F2FBC"/>
    <w:rsid w:val="004F5B20"/>
    <w:rsid w:val="005248AE"/>
    <w:rsid w:val="00541718"/>
    <w:rsid w:val="0055618A"/>
    <w:rsid w:val="00575A52"/>
    <w:rsid w:val="00576215"/>
    <w:rsid w:val="005C5F84"/>
    <w:rsid w:val="005D0307"/>
    <w:rsid w:val="005D5FA6"/>
    <w:rsid w:val="005F2F30"/>
    <w:rsid w:val="005F421A"/>
    <w:rsid w:val="0060408B"/>
    <w:rsid w:val="00607D00"/>
    <w:rsid w:val="006641B2"/>
    <w:rsid w:val="006B2EE8"/>
    <w:rsid w:val="006C7DF3"/>
    <w:rsid w:val="006C7E04"/>
    <w:rsid w:val="006D2693"/>
    <w:rsid w:val="006E27FA"/>
    <w:rsid w:val="006F6707"/>
    <w:rsid w:val="0070040B"/>
    <w:rsid w:val="007076E8"/>
    <w:rsid w:val="00735C75"/>
    <w:rsid w:val="007410FA"/>
    <w:rsid w:val="00756910"/>
    <w:rsid w:val="007A0292"/>
    <w:rsid w:val="007B3B5F"/>
    <w:rsid w:val="007B518E"/>
    <w:rsid w:val="007C2642"/>
    <w:rsid w:val="007C29E4"/>
    <w:rsid w:val="007C6B03"/>
    <w:rsid w:val="007C6FD2"/>
    <w:rsid w:val="007E4F6C"/>
    <w:rsid w:val="008006E0"/>
    <w:rsid w:val="00815AF6"/>
    <w:rsid w:val="00840C51"/>
    <w:rsid w:val="00855C62"/>
    <w:rsid w:val="00865C61"/>
    <w:rsid w:val="008808E5"/>
    <w:rsid w:val="0088426E"/>
    <w:rsid w:val="00891295"/>
    <w:rsid w:val="008A0CCF"/>
    <w:rsid w:val="008B3267"/>
    <w:rsid w:val="008D06D8"/>
    <w:rsid w:val="009350EE"/>
    <w:rsid w:val="0095426E"/>
    <w:rsid w:val="00960CFB"/>
    <w:rsid w:val="009804F2"/>
    <w:rsid w:val="009C0C97"/>
    <w:rsid w:val="009C740E"/>
    <w:rsid w:val="009D48F4"/>
    <w:rsid w:val="009E0F6B"/>
    <w:rsid w:val="009F442C"/>
    <w:rsid w:val="00A029FD"/>
    <w:rsid w:val="00A2310F"/>
    <w:rsid w:val="00A51F36"/>
    <w:rsid w:val="00A540B4"/>
    <w:rsid w:val="00A56059"/>
    <w:rsid w:val="00A67660"/>
    <w:rsid w:val="00A84BB6"/>
    <w:rsid w:val="00AA1205"/>
    <w:rsid w:val="00AA4D58"/>
    <w:rsid w:val="00AC2641"/>
    <w:rsid w:val="00AD1BAD"/>
    <w:rsid w:val="00AD1FA6"/>
    <w:rsid w:val="00AF55C2"/>
    <w:rsid w:val="00B21889"/>
    <w:rsid w:val="00B328E6"/>
    <w:rsid w:val="00B52C39"/>
    <w:rsid w:val="00B64C2F"/>
    <w:rsid w:val="00B70D73"/>
    <w:rsid w:val="00B9148D"/>
    <w:rsid w:val="00BA5566"/>
    <w:rsid w:val="00BB0144"/>
    <w:rsid w:val="00BB5DC9"/>
    <w:rsid w:val="00BD0A94"/>
    <w:rsid w:val="00BD163D"/>
    <w:rsid w:val="00BF4585"/>
    <w:rsid w:val="00C13DB5"/>
    <w:rsid w:val="00C158A0"/>
    <w:rsid w:val="00C44F21"/>
    <w:rsid w:val="00C47A39"/>
    <w:rsid w:val="00C646C2"/>
    <w:rsid w:val="00C75520"/>
    <w:rsid w:val="00C9317A"/>
    <w:rsid w:val="00C9534B"/>
    <w:rsid w:val="00C97A24"/>
    <w:rsid w:val="00CA5D18"/>
    <w:rsid w:val="00CB615E"/>
    <w:rsid w:val="00CE77E1"/>
    <w:rsid w:val="00CF05DD"/>
    <w:rsid w:val="00CF3881"/>
    <w:rsid w:val="00D02623"/>
    <w:rsid w:val="00D05607"/>
    <w:rsid w:val="00D10CD8"/>
    <w:rsid w:val="00D125D0"/>
    <w:rsid w:val="00D53A1B"/>
    <w:rsid w:val="00D70A48"/>
    <w:rsid w:val="00DB0B4C"/>
    <w:rsid w:val="00DC2ECC"/>
    <w:rsid w:val="00DD7B63"/>
    <w:rsid w:val="00DE452F"/>
    <w:rsid w:val="00E00663"/>
    <w:rsid w:val="00E308C6"/>
    <w:rsid w:val="00E31DA5"/>
    <w:rsid w:val="00E331BA"/>
    <w:rsid w:val="00E353E3"/>
    <w:rsid w:val="00E42A14"/>
    <w:rsid w:val="00E52B6C"/>
    <w:rsid w:val="00E80E93"/>
    <w:rsid w:val="00E83611"/>
    <w:rsid w:val="00E90EC2"/>
    <w:rsid w:val="00EB194C"/>
    <w:rsid w:val="00EB23B8"/>
    <w:rsid w:val="00EB5B53"/>
    <w:rsid w:val="00ED01CE"/>
    <w:rsid w:val="00ED0236"/>
    <w:rsid w:val="00ED34D7"/>
    <w:rsid w:val="00EE1C82"/>
    <w:rsid w:val="00EE26EF"/>
    <w:rsid w:val="00EE2C04"/>
    <w:rsid w:val="00F0086A"/>
    <w:rsid w:val="00F16C69"/>
    <w:rsid w:val="00F7567E"/>
    <w:rsid w:val="00F80FFE"/>
    <w:rsid w:val="00F91280"/>
    <w:rsid w:val="00F93227"/>
    <w:rsid w:val="00F94125"/>
    <w:rsid w:val="00F94EF7"/>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9</cp:revision>
  <dcterms:created xsi:type="dcterms:W3CDTF">2018-12-07T15:41:00Z</dcterms:created>
  <dcterms:modified xsi:type="dcterms:W3CDTF">2018-12-07T17:16:00Z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